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668"/>
        <w:gridCol w:w="1443"/>
        <w:gridCol w:w="141"/>
        <w:gridCol w:w="142"/>
        <w:gridCol w:w="87"/>
        <w:gridCol w:w="1814"/>
        <w:gridCol w:w="863"/>
        <w:gridCol w:w="2764"/>
      </w:tblGrid>
      <w:tr w:rsidR="00855A05" w:rsidRPr="00094AB5" w:rsidTr="00B317AE">
        <w:trPr>
          <w:cantSplit/>
          <w:trHeight w:hRule="exact" w:val="80"/>
        </w:trPr>
        <w:tc>
          <w:tcPr>
            <w:tcW w:w="10881" w:type="dxa"/>
            <w:gridSpan w:val="9"/>
            <w:tcBorders>
              <w:top w:val="nil"/>
              <w:left w:val="nil"/>
              <w:bottom w:val="nil"/>
              <w:right w:val="nil"/>
            </w:tcBorders>
            <w:vAlign w:val="bottom"/>
          </w:tcPr>
          <w:p w:rsidR="00855A05" w:rsidRPr="008B46C0" w:rsidRDefault="00855A05" w:rsidP="000D1316">
            <w:pPr>
              <w:pStyle w:val="Header"/>
              <w:tabs>
                <w:tab w:val="clear" w:pos="4153"/>
                <w:tab w:val="clear" w:pos="8306"/>
              </w:tabs>
              <w:rPr>
                <w:rFonts w:ascii="Calibri" w:hAnsi="Calibri" w:cs="Calibri"/>
                <w:color w:val="B0002D"/>
              </w:rPr>
            </w:pPr>
            <w:r>
              <w:rPr>
                <w:rFonts w:ascii="Calibri" w:hAnsi="Calibri" w:cs="Calibri"/>
                <w:color w:val="B0002D"/>
              </w:rPr>
              <w:tab/>
            </w:r>
            <w:r>
              <w:rPr>
                <w:rFonts w:ascii="Calibri" w:hAnsi="Calibri" w:cs="Calibri"/>
                <w:color w:val="B0002D"/>
              </w:rPr>
              <w:tab/>
            </w:r>
            <w:r>
              <w:rPr>
                <w:rFonts w:ascii="Calibri" w:hAnsi="Calibri" w:cs="Calibri"/>
                <w:color w:val="B0002D"/>
              </w:rPr>
              <w:tab/>
            </w:r>
            <w:r>
              <w:rPr>
                <w:rFonts w:ascii="Calibri" w:hAnsi="Calibri" w:cs="Calibri"/>
                <w:color w:val="B0002D"/>
              </w:rPr>
              <w:tab/>
            </w:r>
            <w:r>
              <w:rPr>
                <w:rFonts w:ascii="Calibri" w:hAnsi="Calibri" w:cs="Calibri"/>
                <w:color w:val="B0002D"/>
              </w:rPr>
              <w:tab/>
            </w:r>
            <w:r>
              <w:rPr>
                <w:rFonts w:ascii="Calibri" w:hAnsi="Calibri" w:cs="Calibri"/>
                <w:color w:val="B0002D"/>
              </w:rPr>
              <w:tab/>
            </w:r>
          </w:p>
        </w:tc>
      </w:tr>
      <w:tr w:rsidR="00855A05" w:rsidRPr="00094AB5" w:rsidTr="00B317AE">
        <w:trPr>
          <w:cantSplit/>
          <w:trHeight w:hRule="exact" w:val="629"/>
        </w:trPr>
        <w:tc>
          <w:tcPr>
            <w:tcW w:w="959" w:type="dxa"/>
            <w:vMerge w:val="restart"/>
            <w:tcBorders>
              <w:top w:val="single" w:sz="12" w:space="0" w:color="auto"/>
              <w:left w:val="single" w:sz="12" w:space="0" w:color="auto"/>
              <w:bottom w:val="single" w:sz="12" w:space="0" w:color="auto"/>
              <w:right w:val="nil"/>
            </w:tcBorders>
            <w:vAlign w:val="center"/>
          </w:tcPr>
          <w:p w:rsidR="00855A05" w:rsidRPr="00094AB5" w:rsidRDefault="00855A05">
            <w:pPr>
              <w:pStyle w:val="Heading1"/>
              <w:rPr>
                <w:rFonts w:ascii="Calibri" w:hAnsi="Calibri" w:cs="Calibri"/>
                <w:b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pt;margin-top:2.3pt;width:45pt;height:56.25pt;z-index:251658240;mso-position-horizontal-relative:text;mso-position-vertical-relative:text" o:allowincell="f">
                  <v:imagedata r:id="rId7" o:title="" croptop="4900f" cropbottom="4093f" cropleft="5769f" cropright="5784f"/>
                </v:shape>
                <o:OLEObject Type="Embed" ProgID="MSPhotoEd.3" ShapeID="_x0000_s1026" DrawAspect="Content" ObjectID="_1543985418" r:id="rId8"/>
              </w:pict>
            </w:r>
          </w:p>
        </w:tc>
        <w:tc>
          <w:tcPr>
            <w:tcW w:w="4111" w:type="dxa"/>
            <w:gridSpan w:val="2"/>
            <w:vMerge w:val="restart"/>
            <w:tcBorders>
              <w:top w:val="single" w:sz="12" w:space="0" w:color="auto"/>
              <w:left w:val="nil"/>
              <w:bottom w:val="single" w:sz="12" w:space="0" w:color="auto"/>
              <w:right w:val="single" w:sz="12" w:space="0" w:color="auto"/>
            </w:tcBorders>
            <w:vAlign w:val="center"/>
          </w:tcPr>
          <w:p w:rsidR="00855A05" w:rsidRPr="00E44C8D" w:rsidRDefault="00855A05" w:rsidP="00B317AE">
            <w:pPr>
              <w:pStyle w:val="Heading1"/>
              <w:jc w:val="center"/>
              <w:rPr>
                <w:rFonts w:ascii="Calibri" w:hAnsi="Calibri" w:cs="Calibri"/>
                <w:sz w:val="28"/>
                <w:szCs w:val="28"/>
                <w:lang w:val="fr-FR"/>
              </w:rPr>
            </w:pPr>
            <w:r w:rsidRPr="00E44C8D">
              <w:rPr>
                <w:rFonts w:ascii="Calibri" w:hAnsi="Calibri" w:cs="Calibri"/>
                <w:color w:val="B0002D"/>
                <w:sz w:val="28"/>
                <w:szCs w:val="28"/>
                <w:lang w:val="fr-FR"/>
              </w:rPr>
              <w:t>Bureau Veritas CPS UK LTD</w:t>
            </w:r>
          </w:p>
        </w:tc>
        <w:tc>
          <w:tcPr>
            <w:tcW w:w="283" w:type="dxa"/>
            <w:gridSpan w:val="2"/>
            <w:tcBorders>
              <w:top w:val="single" w:sz="12" w:space="0" w:color="auto"/>
              <w:left w:val="single" w:sz="12" w:space="0" w:color="auto"/>
              <w:bottom w:val="single" w:sz="2" w:space="0" w:color="auto"/>
              <w:right w:val="nil"/>
            </w:tcBorders>
            <w:vAlign w:val="center"/>
          </w:tcPr>
          <w:p w:rsidR="00855A05" w:rsidRPr="00E44C8D" w:rsidRDefault="00855A05">
            <w:pPr>
              <w:pStyle w:val="Heading1"/>
              <w:rPr>
                <w:rFonts w:ascii="Calibri" w:hAnsi="Calibri" w:cs="Calibri"/>
                <w:b w:val="0"/>
                <w:lang w:val="fr-FR"/>
              </w:rPr>
            </w:pPr>
          </w:p>
        </w:tc>
        <w:tc>
          <w:tcPr>
            <w:tcW w:w="5528" w:type="dxa"/>
            <w:gridSpan w:val="4"/>
            <w:tcBorders>
              <w:top w:val="single" w:sz="12" w:space="0" w:color="auto"/>
              <w:left w:val="nil"/>
              <w:bottom w:val="single" w:sz="2" w:space="0" w:color="auto"/>
              <w:right w:val="single" w:sz="12" w:space="0" w:color="auto"/>
            </w:tcBorders>
            <w:vAlign w:val="center"/>
          </w:tcPr>
          <w:p w:rsidR="00855A05" w:rsidRPr="00AC3C14" w:rsidRDefault="00855A05" w:rsidP="006D0CBD">
            <w:pPr>
              <w:pStyle w:val="Heading1"/>
              <w:ind w:left="34"/>
              <w:jc w:val="center"/>
              <w:rPr>
                <w:rFonts w:ascii="Calibri" w:hAnsi="Calibri" w:cs="Calibri"/>
                <w:b w:val="0"/>
                <w:color w:val="B0002D"/>
                <w:sz w:val="24"/>
                <w:szCs w:val="24"/>
              </w:rPr>
            </w:pPr>
            <w:r>
              <w:rPr>
                <w:rFonts w:ascii="Calibri" w:hAnsi="Calibri" w:cs="Calibri"/>
                <w:color w:val="B0002D"/>
                <w:sz w:val="24"/>
                <w:szCs w:val="24"/>
              </w:rPr>
              <w:t>TOY</w:t>
            </w:r>
            <w:r w:rsidRPr="00AC3C14">
              <w:rPr>
                <w:rFonts w:ascii="Calibri" w:hAnsi="Calibri" w:cs="Calibri"/>
                <w:color w:val="B0002D"/>
                <w:sz w:val="24"/>
                <w:szCs w:val="24"/>
              </w:rPr>
              <w:t xml:space="preserve"> TEST REQUEST FORM</w:t>
            </w:r>
          </w:p>
        </w:tc>
      </w:tr>
      <w:tr w:rsidR="00855A05" w:rsidRPr="00094AB5" w:rsidTr="00BB61D9">
        <w:trPr>
          <w:cantSplit/>
          <w:trHeight w:hRule="exact" w:val="283"/>
        </w:trPr>
        <w:tc>
          <w:tcPr>
            <w:tcW w:w="959" w:type="dxa"/>
            <w:vMerge/>
            <w:tcBorders>
              <w:top w:val="nil"/>
              <w:left w:val="single" w:sz="12" w:space="0" w:color="auto"/>
              <w:bottom w:val="single" w:sz="12" w:space="0" w:color="auto"/>
              <w:right w:val="nil"/>
            </w:tcBorders>
            <w:vAlign w:val="center"/>
          </w:tcPr>
          <w:p w:rsidR="00855A05" w:rsidRPr="00094AB5" w:rsidRDefault="00855A05">
            <w:pPr>
              <w:pStyle w:val="Heading1"/>
              <w:rPr>
                <w:rFonts w:ascii="Calibri" w:hAnsi="Calibri" w:cs="Calibri"/>
                <w:b w:val="0"/>
              </w:rPr>
            </w:pPr>
          </w:p>
        </w:tc>
        <w:tc>
          <w:tcPr>
            <w:tcW w:w="4111" w:type="dxa"/>
            <w:gridSpan w:val="2"/>
            <w:vMerge/>
            <w:tcBorders>
              <w:top w:val="nil"/>
              <w:left w:val="nil"/>
              <w:bottom w:val="single" w:sz="12" w:space="0" w:color="auto"/>
              <w:right w:val="single" w:sz="12" w:space="0" w:color="auto"/>
            </w:tcBorders>
            <w:vAlign w:val="center"/>
          </w:tcPr>
          <w:p w:rsidR="00855A05" w:rsidRPr="00094AB5" w:rsidRDefault="00855A05">
            <w:pPr>
              <w:pStyle w:val="Heading1"/>
              <w:rPr>
                <w:rFonts w:ascii="Calibri" w:hAnsi="Calibri" w:cs="Calibri"/>
                <w:b w:val="0"/>
              </w:rPr>
            </w:pPr>
          </w:p>
        </w:tc>
        <w:tc>
          <w:tcPr>
            <w:tcW w:w="283" w:type="dxa"/>
            <w:gridSpan w:val="2"/>
            <w:tcBorders>
              <w:top w:val="single" w:sz="12" w:space="0" w:color="auto"/>
              <w:left w:val="single" w:sz="12" w:space="0" w:color="auto"/>
              <w:bottom w:val="single" w:sz="2" w:space="0" w:color="auto"/>
              <w:right w:val="nil"/>
            </w:tcBorders>
            <w:vAlign w:val="center"/>
          </w:tcPr>
          <w:p w:rsidR="00855A05" w:rsidRPr="00094AB5" w:rsidRDefault="00855A05">
            <w:pPr>
              <w:pStyle w:val="Heading1"/>
              <w:rPr>
                <w:rFonts w:ascii="Calibri" w:hAnsi="Calibri" w:cs="Calibri"/>
                <w:b w:val="0"/>
              </w:rPr>
            </w:pPr>
          </w:p>
        </w:tc>
        <w:tc>
          <w:tcPr>
            <w:tcW w:w="2764" w:type="dxa"/>
            <w:gridSpan w:val="3"/>
            <w:tcBorders>
              <w:top w:val="single" w:sz="12" w:space="0" w:color="auto"/>
              <w:left w:val="nil"/>
              <w:bottom w:val="single" w:sz="2" w:space="0" w:color="auto"/>
              <w:right w:val="single" w:sz="12" w:space="0" w:color="auto"/>
            </w:tcBorders>
            <w:vAlign w:val="center"/>
          </w:tcPr>
          <w:p w:rsidR="00855A05" w:rsidRPr="00AC3C14" w:rsidRDefault="00855A05" w:rsidP="00B317AE">
            <w:pPr>
              <w:pStyle w:val="Heading1"/>
              <w:ind w:left="34"/>
              <w:rPr>
                <w:rFonts w:ascii="Calibri" w:hAnsi="Calibri" w:cs="Calibri"/>
                <w:b w:val="0"/>
                <w:color w:val="999999"/>
                <w:sz w:val="16"/>
                <w:szCs w:val="16"/>
              </w:rPr>
            </w:pPr>
            <w:r>
              <w:rPr>
                <w:rFonts w:ascii="Calibri" w:hAnsi="Calibri" w:cs="Calibri"/>
                <w:color w:val="999999"/>
                <w:sz w:val="16"/>
                <w:szCs w:val="16"/>
              </w:rPr>
              <w:t xml:space="preserve">Author: </w:t>
            </w:r>
            <w:r>
              <w:rPr>
                <w:rFonts w:ascii="Calibri" w:hAnsi="Calibri" w:cs="Calibri"/>
                <w:b w:val="0"/>
                <w:color w:val="999999"/>
                <w:sz w:val="16"/>
                <w:szCs w:val="16"/>
              </w:rPr>
              <w:t>KM</w:t>
            </w:r>
          </w:p>
        </w:tc>
        <w:tc>
          <w:tcPr>
            <w:tcW w:w="2764" w:type="dxa"/>
            <w:tcBorders>
              <w:top w:val="single" w:sz="12" w:space="0" w:color="auto"/>
              <w:left w:val="nil"/>
              <w:bottom w:val="single" w:sz="2" w:space="0" w:color="auto"/>
              <w:right w:val="single" w:sz="12" w:space="0" w:color="auto"/>
            </w:tcBorders>
            <w:vAlign w:val="center"/>
          </w:tcPr>
          <w:p w:rsidR="00855A05" w:rsidRPr="00AC3C14" w:rsidRDefault="00855A05" w:rsidP="00B317AE">
            <w:pPr>
              <w:pStyle w:val="Heading1"/>
              <w:ind w:left="34"/>
              <w:rPr>
                <w:rFonts w:ascii="Calibri" w:hAnsi="Calibri" w:cs="Calibri"/>
                <w:b w:val="0"/>
                <w:color w:val="999999"/>
                <w:sz w:val="16"/>
                <w:szCs w:val="16"/>
              </w:rPr>
            </w:pPr>
            <w:r>
              <w:rPr>
                <w:rFonts w:ascii="Calibri" w:hAnsi="Calibri" w:cs="Calibri"/>
                <w:color w:val="999999"/>
                <w:sz w:val="16"/>
                <w:szCs w:val="16"/>
              </w:rPr>
              <w:t>Date:</w:t>
            </w:r>
            <w:r>
              <w:rPr>
                <w:rFonts w:ascii="Calibri" w:hAnsi="Calibri" w:cs="Calibri"/>
                <w:b w:val="0"/>
                <w:color w:val="999999"/>
                <w:sz w:val="16"/>
                <w:szCs w:val="16"/>
              </w:rPr>
              <w:t xml:space="preserve"> 23/12/2016</w:t>
            </w:r>
          </w:p>
        </w:tc>
      </w:tr>
      <w:tr w:rsidR="00855A05" w:rsidRPr="00094AB5" w:rsidTr="000B6365">
        <w:trPr>
          <w:cantSplit/>
          <w:trHeight w:hRule="exact" w:val="275"/>
        </w:trPr>
        <w:tc>
          <w:tcPr>
            <w:tcW w:w="959" w:type="dxa"/>
            <w:vMerge/>
            <w:tcBorders>
              <w:top w:val="nil"/>
              <w:left w:val="single" w:sz="12" w:space="0" w:color="auto"/>
              <w:bottom w:val="single" w:sz="12" w:space="0" w:color="auto"/>
              <w:right w:val="nil"/>
            </w:tcBorders>
            <w:vAlign w:val="center"/>
          </w:tcPr>
          <w:p w:rsidR="00855A05" w:rsidRPr="00094AB5" w:rsidRDefault="00855A05">
            <w:pPr>
              <w:pStyle w:val="Heading1"/>
              <w:rPr>
                <w:rFonts w:ascii="Calibri" w:hAnsi="Calibri" w:cs="Calibri"/>
                <w:b w:val="0"/>
              </w:rPr>
            </w:pPr>
          </w:p>
        </w:tc>
        <w:tc>
          <w:tcPr>
            <w:tcW w:w="4111" w:type="dxa"/>
            <w:gridSpan w:val="2"/>
            <w:vMerge/>
            <w:tcBorders>
              <w:top w:val="nil"/>
              <w:left w:val="nil"/>
              <w:bottom w:val="single" w:sz="12" w:space="0" w:color="auto"/>
              <w:right w:val="single" w:sz="12" w:space="0" w:color="auto"/>
            </w:tcBorders>
            <w:vAlign w:val="center"/>
          </w:tcPr>
          <w:p w:rsidR="00855A05" w:rsidRPr="00094AB5" w:rsidRDefault="00855A05">
            <w:pPr>
              <w:pStyle w:val="Heading1"/>
              <w:rPr>
                <w:rFonts w:ascii="Calibri" w:hAnsi="Calibri" w:cs="Calibri"/>
                <w:b w:val="0"/>
              </w:rPr>
            </w:pPr>
          </w:p>
        </w:tc>
        <w:tc>
          <w:tcPr>
            <w:tcW w:w="283" w:type="dxa"/>
            <w:gridSpan w:val="2"/>
            <w:tcBorders>
              <w:top w:val="single" w:sz="12" w:space="0" w:color="auto"/>
              <w:left w:val="single" w:sz="12" w:space="0" w:color="auto"/>
              <w:bottom w:val="single" w:sz="12" w:space="0" w:color="auto"/>
              <w:right w:val="nil"/>
            </w:tcBorders>
            <w:vAlign w:val="center"/>
          </w:tcPr>
          <w:p w:rsidR="00855A05" w:rsidRPr="00094AB5" w:rsidRDefault="00855A05">
            <w:pPr>
              <w:pStyle w:val="Heading1"/>
              <w:rPr>
                <w:rFonts w:ascii="Calibri" w:hAnsi="Calibri" w:cs="Calibri"/>
                <w:b w:val="0"/>
              </w:rPr>
            </w:pPr>
          </w:p>
        </w:tc>
        <w:tc>
          <w:tcPr>
            <w:tcW w:w="2764" w:type="dxa"/>
            <w:gridSpan w:val="3"/>
            <w:tcBorders>
              <w:top w:val="single" w:sz="12" w:space="0" w:color="auto"/>
              <w:left w:val="nil"/>
              <w:bottom w:val="single" w:sz="12" w:space="0" w:color="auto"/>
              <w:right w:val="single" w:sz="12" w:space="0" w:color="auto"/>
            </w:tcBorders>
            <w:vAlign w:val="center"/>
          </w:tcPr>
          <w:p w:rsidR="00855A05" w:rsidRPr="00AC3C14" w:rsidRDefault="00855A05" w:rsidP="00B317AE">
            <w:pPr>
              <w:pStyle w:val="Heading1"/>
              <w:ind w:left="34"/>
              <w:rPr>
                <w:rFonts w:ascii="Calibri" w:hAnsi="Calibri" w:cs="Calibri"/>
                <w:b w:val="0"/>
                <w:color w:val="999999"/>
                <w:sz w:val="16"/>
                <w:szCs w:val="16"/>
              </w:rPr>
            </w:pPr>
            <w:r w:rsidRPr="00AC3C14">
              <w:rPr>
                <w:rFonts w:ascii="Calibri" w:hAnsi="Calibri" w:cs="Calibri"/>
                <w:color w:val="999999"/>
                <w:sz w:val="16"/>
                <w:szCs w:val="16"/>
              </w:rPr>
              <w:t xml:space="preserve">Version No: </w:t>
            </w:r>
            <w:r>
              <w:rPr>
                <w:rFonts w:ascii="Calibri" w:hAnsi="Calibri" w:cs="Calibri"/>
                <w:b w:val="0"/>
                <w:color w:val="999999"/>
                <w:sz w:val="16"/>
                <w:szCs w:val="16"/>
              </w:rPr>
              <w:t>2</w:t>
            </w:r>
          </w:p>
        </w:tc>
        <w:tc>
          <w:tcPr>
            <w:tcW w:w="2764" w:type="dxa"/>
            <w:tcBorders>
              <w:top w:val="single" w:sz="12" w:space="0" w:color="auto"/>
              <w:left w:val="nil"/>
              <w:bottom w:val="single" w:sz="12" w:space="0" w:color="auto"/>
              <w:right w:val="single" w:sz="12" w:space="0" w:color="auto"/>
            </w:tcBorders>
            <w:vAlign w:val="center"/>
          </w:tcPr>
          <w:p w:rsidR="00855A05" w:rsidRPr="00AC3C14" w:rsidRDefault="00855A05" w:rsidP="00B317AE">
            <w:pPr>
              <w:pStyle w:val="Heading1"/>
              <w:ind w:left="34"/>
              <w:rPr>
                <w:rFonts w:ascii="Calibri" w:hAnsi="Calibri" w:cs="Calibri"/>
                <w:b w:val="0"/>
                <w:color w:val="999999"/>
                <w:sz w:val="16"/>
                <w:szCs w:val="16"/>
              </w:rPr>
            </w:pPr>
            <w:r w:rsidRPr="00AC3C14">
              <w:rPr>
                <w:rFonts w:ascii="Calibri" w:hAnsi="Calibri" w:cs="Calibri"/>
                <w:color w:val="999999"/>
                <w:sz w:val="16"/>
                <w:szCs w:val="16"/>
              </w:rPr>
              <w:t xml:space="preserve">Approval Date: </w:t>
            </w:r>
            <w:r>
              <w:rPr>
                <w:rFonts w:ascii="Calibri" w:hAnsi="Calibri" w:cs="Calibri"/>
                <w:b w:val="0"/>
                <w:color w:val="999999"/>
                <w:sz w:val="16"/>
                <w:szCs w:val="16"/>
              </w:rPr>
              <w:t>23/12/2016</w:t>
            </w:r>
          </w:p>
        </w:tc>
      </w:tr>
      <w:tr w:rsidR="00855A05" w:rsidRPr="00094AB5" w:rsidTr="00B317AE">
        <w:trPr>
          <w:cantSplit/>
          <w:trHeight w:hRule="exact" w:val="149"/>
        </w:trPr>
        <w:tc>
          <w:tcPr>
            <w:tcW w:w="5353" w:type="dxa"/>
            <w:gridSpan w:val="5"/>
            <w:tcBorders>
              <w:top w:val="single" w:sz="12" w:space="0" w:color="auto"/>
              <w:left w:val="nil"/>
              <w:bottom w:val="single" w:sz="12" w:space="0" w:color="auto"/>
              <w:right w:val="nil"/>
            </w:tcBorders>
            <w:vAlign w:val="center"/>
          </w:tcPr>
          <w:p w:rsidR="00855A05" w:rsidRPr="00094AB5" w:rsidRDefault="00855A05" w:rsidP="000D1316">
            <w:pPr>
              <w:pStyle w:val="Heading1"/>
              <w:rPr>
                <w:rFonts w:ascii="Calibri" w:hAnsi="Calibri" w:cs="Calibri"/>
                <w:b w:val="0"/>
              </w:rPr>
            </w:pPr>
          </w:p>
        </w:tc>
        <w:tc>
          <w:tcPr>
            <w:tcW w:w="5528" w:type="dxa"/>
            <w:gridSpan w:val="4"/>
            <w:tcBorders>
              <w:top w:val="single" w:sz="12" w:space="0" w:color="auto"/>
              <w:left w:val="nil"/>
              <w:bottom w:val="single" w:sz="12" w:space="0" w:color="auto"/>
              <w:right w:val="nil"/>
            </w:tcBorders>
            <w:vAlign w:val="center"/>
          </w:tcPr>
          <w:p w:rsidR="00855A05" w:rsidRPr="00094AB5" w:rsidRDefault="00855A05">
            <w:pPr>
              <w:pStyle w:val="Heading1"/>
              <w:rPr>
                <w:rFonts w:ascii="Calibri" w:hAnsi="Calibri" w:cs="Calibri"/>
                <w:b w:val="0"/>
              </w:rPr>
            </w:pPr>
          </w:p>
        </w:tc>
      </w:tr>
      <w:tr w:rsidR="00855A05" w:rsidRPr="00094AB5" w:rsidTr="00B317AE">
        <w:trPr>
          <w:cantSplit/>
          <w:trHeight w:hRule="exact" w:val="320"/>
        </w:trPr>
        <w:tc>
          <w:tcPr>
            <w:tcW w:w="5353" w:type="dxa"/>
            <w:gridSpan w:val="5"/>
            <w:tcBorders>
              <w:top w:val="single" w:sz="12" w:space="0" w:color="auto"/>
              <w:left w:val="single" w:sz="12" w:space="0" w:color="auto"/>
              <w:bottom w:val="single" w:sz="2" w:space="0" w:color="auto"/>
              <w:right w:val="nil"/>
            </w:tcBorders>
            <w:vAlign w:val="center"/>
          </w:tcPr>
          <w:p w:rsidR="00855A05" w:rsidRPr="008B46C0" w:rsidRDefault="00855A05" w:rsidP="004F447E">
            <w:pPr>
              <w:pStyle w:val="Heading1"/>
              <w:rPr>
                <w:rFonts w:ascii="Calibri" w:hAnsi="Calibri" w:cs="Calibri"/>
                <w:b w:val="0"/>
              </w:rPr>
            </w:pPr>
            <w:r>
              <w:rPr>
                <w:rFonts w:ascii="Calibri" w:hAnsi="Calibri" w:cs="Calibri"/>
                <w:b w:val="0"/>
              </w:rPr>
              <w:t>Company Name:</w:t>
            </w:r>
            <w:r w:rsidRPr="008B46C0">
              <w:rPr>
                <w:rFonts w:ascii="Calibri" w:hAnsi="Calibri" w:cs="Calibri"/>
                <w:b w:val="0"/>
              </w:rPr>
              <w:t xml:space="preserve">  </w:t>
            </w:r>
            <w:bookmarkStart w:id="0" w:name="Text21"/>
            <w:r w:rsidRPr="004F447E">
              <w:rPr>
                <w:rFonts w:ascii="Courier" w:hAnsi="Courier" w:cs="Calibri"/>
                <w:b w:val="0"/>
              </w:rPr>
              <w:fldChar w:fldCharType="begin">
                <w:ffData>
                  <w:name w:val="Text21"/>
                  <w:enabled/>
                  <w:calcOnExit w:val="0"/>
                  <w:textInput/>
                </w:ffData>
              </w:fldChar>
            </w:r>
            <w:r w:rsidRPr="004F447E">
              <w:rPr>
                <w:rFonts w:ascii="Courier" w:hAnsi="Courier" w:cs="Calibri"/>
                <w:b w:val="0"/>
              </w:rPr>
              <w:instrText xml:space="preserve"> FORMTEXT </w:instrText>
            </w:r>
            <w:r w:rsidRPr="004F447E">
              <w:rPr>
                <w:rFonts w:ascii="Courier" w:hAnsi="Courier" w:cs="Calibri"/>
                <w:b w:val="0"/>
              </w:rPr>
            </w:r>
            <w:r w:rsidRPr="004F447E">
              <w:rPr>
                <w:rFonts w:ascii="Courier" w:hAnsi="Courier" w:cs="Calibri"/>
                <w:b w:val="0"/>
              </w:rPr>
              <w:fldChar w:fldCharType="separate"/>
            </w:r>
            <w:r w:rsidRPr="004F447E">
              <w:rPr>
                <w:rFonts w:ascii="Courier" w:hAnsi="Courier" w:cs="Calibri"/>
                <w:b w:val="0"/>
                <w:noProof/>
              </w:rPr>
              <w:t> </w:t>
            </w:r>
            <w:r w:rsidRPr="004F447E">
              <w:rPr>
                <w:rFonts w:ascii="Courier" w:hAnsi="Courier" w:cs="Calibri"/>
                <w:b w:val="0"/>
                <w:noProof/>
              </w:rPr>
              <w:t> </w:t>
            </w:r>
            <w:r w:rsidRPr="004F447E">
              <w:rPr>
                <w:rFonts w:ascii="Courier" w:hAnsi="Courier" w:cs="Calibri"/>
                <w:b w:val="0"/>
                <w:noProof/>
              </w:rPr>
              <w:t> </w:t>
            </w:r>
            <w:r w:rsidRPr="004F447E">
              <w:rPr>
                <w:rFonts w:ascii="Courier" w:hAnsi="Courier" w:cs="Calibri"/>
                <w:b w:val="0"/>
                <w:noProof/>
              </w:rPr>
              <w:t> </w:t>
            </w:r>
            <w:r w:rsidRPr="004F447E">
              <w:rPr>
                <w:rFonts w:ascii="Courier" w:hAnsi="Courier" w:cs="Calibri"/>
                <w:b w:val="0"/>
                <w:noProof/>
              </w:rPr>
              <w:t> </w:t>
            </w:r>
            <w:r w:rsidRPr="004F447E">
              <w:rPr>
                <w:rFonts w:ascii="Courier" w:hAnsi="Courier" w:cs="Calibri"/>
                <w:b w:val="0"/>
              </w:rPr>
              <w:fldChar w:fldCharType="end"/>
            </w:r>
            <w:bookmarkEnd w:id="0"/>
            <w:r>
              <w:rPr>
                <w:rFonts w:ascii="Courier" w:hAnsi="Courier" w:cs="Calibri"/>
                <w:b w:val="0"/>
              </w:rPr>
              <w:t xml:space="preserve"> </w:t>
            </w:r>
          </w:p>
        </w:tc>
        <w:tc>
          <w:tcPr>
            <w:tcW w:w="5528" w:type="dxa"/>
            <w:gridSpan w:val="4"/>
            <w:tcBorders>
              <w:top w:val="single" w:sz="12" w:space="0" w:color="auto"/>
              <w:left w:val="nil"/>
              <w:bottom w:val="single" w:sz="2" w:space="0" w:color="auto"/>
              <w:right w:val="single" w:sz="12" w:space="0" w:color="auto"/>
            </w:tcBorders>
            <w:vAlign w:val="center"/>
          </w:tcPr>
          <w:p w:rsidR="00855A05" w:rsidRPr="008B46C0" w:rsidRDefault="00855A05" w:rsidP="004F447E">
            <w:pPr>
              <w:pStyle w:val="Heading1"/>
              <w:rPr>
                <w:rFonts w:ascii="Calibri" w:hAnsi="Calibri" w:cs="Calibri"/>
                <w:b w:val="0"/>
              </w:rPr>
            </w:pPr>
            <w:r w:rsidRPr="008B46C0">
              <w:rPr>
                <w:rFonts w:ascii="Calibri" w:hAnsi="Calibri" w:cs="Calibri"/>
                <w:b w:val="0"/>
              </w:rPr>
              <w:t>C</w:t>
            </w:r>
            <w:r>
              <w:rPr>
                <w:rFonts w:ascii="Calibri" w:hAnsi="Calibri" w:cs="Calibri"/>
                <w:b w:val="0"/>
              </w:rPr>
              <w:t>ontact:</w:t>
            </w:r>
            <w:r w:rsidRPr="008B46C0">
              <w:rPr>
                <w:rFonts w:ascii="Calibri" w:hAnsi="Calibri" w:cs="Calibri"/>
                <w:b w:val="0"/>
              </w:rPr>
              <w:t xml:space="preserve">  </w:t>
            </w:r>
            <w:bookmarkStart w:id="1" w:name="Text10"/>
            <w:r w:rsidRPr="004F447E">
              <w:rPr>
                <w:rFonts w:ascii="Courier" w:hAnsi="Courier" w:cs="Calibri"/>
                <w:b w:val="0"/>
              </w:rPr>
              <w:fldChar w:fldCharType="begin">
                <w:ffData>
                  <w:name w:val="Text10"/>
                  <w:enabled/>
                  <w:calcOnExit w:val="0"/>
                  <w:textInput>
                    <w:format w:val="First capital"/>
                  </w:textInput>
                </w:ffData>
              </w:fldChar>
            </w:r>
            <w:r w:rsidRPr="004F447E">
              <w:rPr>
                <w:rFonts w:ascii="Courier" w:hAnsi="Courier" w:cs="Calibri"/>
                <w:b w:val="0"/>
              </w:rPr>
              <w:instrText xml:space="preserve"> FORMTEXT </w:instrText>
            </w:r>
            <w:r w:rsidRPr="004F447E">
              <w:rPr>
                <w:rFonts w:ascii="Courier" w:hAnsi="Courier" w:cs="Calibri"/>
                <w:b w:val="0"/>
              </w:rPr>
            </w:r>
            <w:r w:rsidRPr="004F447E">
              <w:rPr>
                <w:rFonts w:ascii="Courier" w:hAnsi="Courier" w:cs="Calibri"/>
                <w:b w:val="0"/>
              </w:rPr>
              <w:fldChar w:fldCharType="separate"/>
            </w:r>
            <w:r w:rsidRPr="004F447E">
              <w:rPr>
                <w:rFonts w:ascii="Courier" w:hAnsi="Courier" w:cs="Calibri"/>
                <w:b w:val="0"/>
                <w:noProof/>
              </w:rPr>
              <w:t> </w:t>
            </w:r>
            <w:r w:rsidRPr="004F447E">
              <w:rPr>
                <w:rFonts w:ascii="Courier" w:hAnsi="Courier" w:cs="Calibri"/>
                <w:b w:val="0"/>
                <w:noProof/>
              </w:rPr>
              <w:t> </w:t>
            </w:r>
            <w:r w:rsidRPr="004F447E">
              <w:rPr>
                <w:rFonts w:ascii="Courier" w:hAnsi="Courier" w:cs="Calibri"/>
                <w:b w:val="0"/>
                <w:noProof/>
              </w:rPr>
              <w:t> </w:t>
            </w:r>
            <w:r w:rsidRPr="004F447E">
              <w:rPr>
                <w:rFonts w:ascii="Courier" w:hAnsi="Courier" w:cs="Calibri"/>
                <w:b w:val="0"/>
                <w:noProof/>
              </w:rPr>
              <w:t> </w:t>
            </w:r>
            <w:r w:rsidRPr="004F447E">
              <w:rPr>
                <w:rFonts w:ascii="Courier" w:hAnsi="Courier" w:cs="Calibri"/>
                <w:b w:val="0"/>
                <w:noProof/>
              </w:rPr>
              <w:t> </w:t>
            </w:r>
            <w:r w:rsidRPr="004F447E">
              <w:rPr>
                <w:rFonts w:ascii="Courier" w:hAnsi="Courier" w:cs="Calibri"/>
                <w:b w:val="0"/>
              </w:rPr>
              <w:fldChar w:fldCharType="end"/>
            </w:r>
            <w:bookmarkEnd w:id="1"/>
          </w:p>
        </w:tc>
      </w:tr>
      <w:tr w:rsidR="00855A05" w:rsidRPr="00094AB5" w:rsidTr="00B317AE">
        <w:trPr>
          <w:cantSplit/>
          <w:trHeight w:hRule="exact" w:val="320"/>
        </w:trPr>
        <w:tc>
          <w:tcPr>
            <w:tcW w:w="10881" w:type="dxa"/>
            <w:gridSpan w:val="9"/>
            <w:tcBorders>
              <w:top w:val="single" w:sz="2" w:space="0" w:color="auto"/>
              <w:left w:val="single" w:sz="12" w:space="0" w:color="auto"/>
              <w:bottom w:val="single" w:sz="2" w:space="0" w:color="auto"/>
              <w:right w:val="single" w:sz="12" w:space="0" w:color="auto"/>
            </w:tcBorders>
            <w:vAlign w:val="center"/>
          </w:tcPr>
          <w:p w:rsidR="00855A05" w:rsidRPr="008B46C0" w:rsidRDefault="00855A05" w:rsidP="00413585">
            <w:pPr>
              <w:pStyle w:val="Heading1"/>
              <w:rPr>
                <w:rFonts w:ascii="Calibri" w:hAnsi="Calibri" w:cs="Calibri"/>
                <w:b w:val="0"/>
              </w:rPr>
            </w:pPr>
            <w:r>
              <w:rPr>
                <w:rFonts w:ascii="Calibri" w:hAnsi="Calibri" w:cs="Calibri"/>
                <w:b w:val="0"/>
              </w:rPr>
              <w:t>Address:</w:t>
            </w:r>
            <w:r w:rsidRPr="008B46C0">
              <w:rPr>
                <w:rFonts w:ascii="Calibri" w:hAnsi="Calibri" w:cs="Calibri"/>
                <w:b w:val="0"/>
              </w:rPr>
              <w:t xml:space="preserve">  </w:t>
            </w:r>
            <w:bookmarkStart w:id="2" w:name="Text24"/>
            <w:r w:rsidRPr="004F447E">
              <w:rPr>
                <w:rFonts w:ascii="Courier" w:hAnsi="Courier" w:cs="Calibri"/>
                <w:b w:val="0"/>
              </w:rPr>
              <w:fldChar w:fldCharType="begin">
                <w:ffData>
                  <w:name w:val="Text24"/>
                  <w:enabled/>
                  <w:calcOnExit w:val="0"/>
                  <w:textInput/>
                </w:ffData>
              </w:fldChar>
            </w:r>
            <w:r w:rsidRPr="004F447E">
              <w:rPr>
                <w:rFonts w:ascii="Courier" w:hAnsi="Courier" w:cs="Calibri"/>
                <w:b w:val="0"/>
              </w:rPr>
              <w:instrText xml:space="preserve"> FORMTEXT </w:instrText>
            </w:r>
            <w:r w:rsidRPr="004F447E">
              <w:rPr>
                <w:rFonts w:ascii="Courier" w:hAnsi="Courier" w:cs="Calibri"/>
                <w:b w:val="0"/>
              </w:rPr>
            </w:r>
            <w:r w:rsidRPr="004F447E">
              <w:rPr>
                <w:rFonts w:ascii="Courier" w:hAnsi="Courier" w:cs="Calibri"/>
                <w:b w:val="0"/>
              </w:rPr>
              <w:fldChar w:fldCharType="separate"/>
            </w:r>
            <w:r w:rsidRPr="004F447E">
              <w:rPr>
                <w:rFonts w:ascii="Courier" w:hAnsi="Courier" w:cs="Calibri"/>
                <w:b w:val="0"/>
                <w:noProof/>
              </w:rPr>
              <w:t> </w:t>
            </w:r>
            <w:r w:rsidRPr="004F447E">
              <w:rPr>
                <w:rFonts w:ascii="Courier" w:hAnsi="Courier" w:cs="Calibri"/>
                <w:b w:val="0"/>
                <w:noProof/>
              </w:rPr>
              <w:t> </w:t>
            </w:r>
            <w:r w:rsidRPr="004F447E">
              <w:rPr>
                <w:rFonts w:ascii="Courier" w:hAnsi="Courier" w:cs="Calibri"/>
                <w:b w:val="0"/>
                <w:noProof/>
              </w:rPr>
              <w:t> </w:t>
            </w:r>
            <w:r w:rsidRPr="004F447E">
              <w:rPr>
                <w:rFonts w:ascii="Courier" w:hAnsi="Courier" w:cs="Calibri"/>
                <w:b w:val="0"/>
                <w:noProof/>
              </w:rPr>
              <w:t> </w:t>
            </w:r>
            <w:r w:rsidRPr="004F447E">
              <w:rPr>
                <w:rFonts w:ascii="Courier" w:hAnsi="Courier" w:cs="Calibri"/>
                <w:b w:val="0"/>
                <w:noProof/>
              </w:rPr>
              <w:t> </w:t>
            </w:r>
            <w:r w:rsidRPr="004F447E">
              <w:rPr>
                <w:rFonts w:ascii="Courier" w:hAnsi="Courier" w:cs="Calibri"/>
                <w:b w:val="0"/>
              </w:rPr>
              <w:fldChar w:fldCharType="end"/>
            </w:r>
            <w:bookmarkEnd w:id="2"/>
          </w:p>
        </w:tc>
      </w:tr>
      <w:tr w:rsidR="00855A05" w:rsidRPr="00094AB5" w:rsidTr="00B317AE">
        <w:trPr>
          <w:cantSplit/>
          <w:trHeight w:hRule="exact" w:val="320"/>
        </w:trPr>
        <w:tc>
          <w:tcPr>
            <w:tcW w:w="5353" w:type="dxa"/>
            <w:gridSpan w:val="5"/>
            <w:tcBorders>
              <w:top w:val="single" w:sz="2" w:space="0" w:color="auto"/>
              <w:left w:val="single" w:sz="12" w:space="0" w:color="auto"/>
              <w:bottom w:val="single" w:sz="2" w:space="0" w:color="auto"/>
              <w:right w:val="nil"/>
            </w:tcBorders>
            <w:vAlign w:val="center"/>
          </w:tcPr>
          <w:p w:rsidR="00855A05" w:rsidRPr="008B46C0" w:rsidRDefault="00855A05" w:rsidP="004F447E">
            <w:pPr>
              <w:pStyle w:val="Heading1"/>
              <w:rPr>
                <w:rFonts w:ascii="Calibri" w:hAnsi="Calibri" w:cs="Calibri"/>
                <w:b w:val="0"/>
              </w:rPr>
            </w:pPr>
            <w:r w:rsidRPr="008B46C0">
              <w:rPr>
                <w:rFonts w:ascii="Calibri" w:hAnsi="Calibri" w:cs="Calibri"/>
                <w:b w:val="0"/>
              </w:rPr>
              <w:t>T</w:t>
            </w:r>
            <w:r>
              <w:rPr>
                <w:rFonts w:ascii="Calibri" w:hAnsi="Calibri" w:cs="Calibri"/>
                <w:b w:val="0"/>
              </w:rPr>
              <w:t>el:</w:t>
            </w:r>
            <w:r w:rsidRPr="008B46C0">
              <w:rPr>
                <w:rFonts w:ascii="Calibri" w:hAnsi="Calibri" w:cs="Calibri"/>
                <w:b w:val="0"/>
              </w:rPr>
              <w:t xml:space="preserve">  </w:t>
            </w:r>
            <w:bookmarkStart w:id="3" w:name="Text11"/>
            <w:r w:rsidRPr="009D42E6">
              <w:rPr>
                <w:rFonts w:ascii="Courier" w:hAnsi="Courier" w:cs="Calibri"/>
                <w:b w:val="0"/>
              </w:rPr>
              <w:fldChar w:fldCharType="begin">
                <w:ffData>
                  <w:name w:val="Text11"/>
                  <w:enabled/>
                  <w:calcOnExit w:val="0"/>
                  <w:textInput/>
                </w:ffData>
              </w:fldChar>
            </w:r>
            <w:r w:rsidRPr="009D42E6">
              <w:rPr>
                <w:rFonts w:ascii="Courier" w:hAnsi="Courier" w:cs="Calibri"/>
                <w:b w:val="0"/>
              </w:rPr>
              <w:instrText xml:space="preserve"> FORMTEXT </w:instrText>
            </w:r>
            <w:r w:rsidRPr="009D42E6">
              <w:rPr>
                <w:rFonts w:ascii="Courier" w:hAnsi="Courier" w:cs="Calibri"/>
                <w:b w:val="0"/>
              </w:rPr>
            </w:r>
            <w:r w:rsidRPr="009D42E6">
              <w:rPr>
                <w:rFonts w:ascii="Courier" w:hAnsi="Courier" w:cs="Calibri"/>
                <w:b w:val="0"/>
              </w:rPr>
              <w:fldChar w:fldCharType="separate"/>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rPr>
              <w:fldChar w:fldCharType="end"/>
            </w:r>
            <w:bookmarkEnd w:id="3"/>
          </w:p>
        </w:tc>
        <w:tc>
          <w:tcPr>
            <w:tcW w:w="5528" w:type="dxa"/>
            <w:gridSpan w:val="4"/>
            <w:tcBorders>
              <w:top w:val="single" w:sz="2" w:space="0" w:color="auto"/>
              <w:left w:val="nil"/>
              <w:bottom w:val="single" w:sz="2" w:space="0" w:color="auto"/>
              <w:right w:val="single" w:sz="12" w:space="0" w:color="auto"/>
            </w:tcBorders>
            <w:vAlign w:val="center"/>
          </w:tcPr>
          <w:p w:rsidR="00855A05" w:rsidRPr="008B46C0" w:rsidRDefault="00855A05" w:rsidP="004F447E">
            <w:pPr>
              <w:pStyle w:val="Heading1"/>
              <w:rPr>
                <w:rFonts w:ascii="Calibri" w:hAnsi="Calibri" w:cs="Calibri"/>
              </w:rPr>
            </w:pPr>
            <w:r w:rsidRPr="008B46C0">
              <w:rPr>
                <w:rFonts w:ascii="Calibri" w:hAnsi="Calibri" w:cs="Calibri"/>
                <w:b w:val="0"/>
              </w:rPr>
              <w:t>E-</w:t>
            </w:r>
            <w:r>
              <w:rPr>
                <w:rFonts w:ascii="Calibri" w:hAnsi="Calibri" w:cs="Calibri"/>
                <w:b w:val="0"/>
              </w:rPr>
              <w:t>mail:</w:t>
            </w:r>
            <w:r w:rsidRPr="008B46C0">
              <w:rPr>
                <w:rFonts w:ascii="Calibri" w:hAnsi="Calibri" w:cs="Calibri"/>
                <w:b w:val="0"/>
              </w:rPr>
              <w:t xml:space="preserve">  </w:t>
            </w:r>
            <w:bookmarkStart w:id="4" w:name="Text18"/>
            <w:r w:rsidRPr="008B46C0">
              <w:rPr>
                <w:rFonts w:ascii="Calibri" w:hAnsi="Calibri" w:cs="Calibri"/>
                <w:b w:val="0"/>
              </w:rPr>
              <w:fldChar w:fldCharType="begin">
                <w:ffData>
                  <w:name w:val="Text18"/>
                  <w:enabled/>
                  <w:calcOnExit w:val="0"/>
                  <w:helpText w:type="text" w:val="Reports will be sent to this address"/>
                  <w:textInput>
                    <w:format w:val="Lowercase"/>
                  </w:textInput>
                </w:ffData>
              </w:fldChar>
            </w:r>
            <w:r w:rsidRPr="008B46C0">
              <w:rPr>
                <w:rFonts w:ascii="Calibri" w:hAnsi="Calibri" w:cs="Calibri"/>
                <w:b w:val="0"/>
              </w:rPr>
              <w:instrText xml:space="preserve"> FORMTEXT </w:instrText>
            </w:r>
            <w:r w:rsidRPr="008B46C0">
              <w:rPr>
                <w:rFonts w:ascii="Calibri" w:hAnsi="Calibri" w:cs="Calibri"/>
                <w:b w:val="0"/>
              </w:rPr>
            </w:r>
            <w:r w:rsidRPr="008B46C0">
              <w:rPr>
                <w:rFonts w:ascii="Calibri" w:hAnsi="Calibri" w:cs="Calibri"/>
                <w:b w:val="0"/>
              </w:rPr>
              <w:fldChar w:fldCharType="separate"/>
            </w:r>
            <w:r w:rsidRPr="00FA7078">
              <w:rPr>
                <w:rFonts w:ascii="Courier" w:hAnsi="Courier" w:cs="Calibri"/>
                <w:b w:val="0"/>
                <w:noProof/>
              </w:rPr>
              <w:t> </w:t>
            </w:r>
            <w:r w:rsidRPr="00FA7078">
              <w:rPr>
                <w:rFonts w:ascii="Courier" w:hAnsi="Courier" w:cs="Calibri"/>
                <w:b w:val="0"/>
                <w:noProof/>
              </w:rPr>
              <w:t> </w:t>
            </w:r>
            <w:r w:rsidRPr="00FA7078">
              <w:rPr>
                <w:rFonts w:ascii="Courier" w:hAnsi="Courier" w:cs="Calibri"/>
                <w:b w:val="0"/>
                <w:noProof/>
              </w:rPr>
              <w:t> </w:t>
            </w:r>
            <w:r w:rsidRPr="00FA7078">
              <w:rPr>
                <w:rFonts w:ascii="Courier" w:hAnsi="Courier" w:cs="Calibri"/>
                <w:b w:val="0"/>
                <w:noProof/>
              </w:rPr>
              <w:t> </w:t>
            </w:r>
            <w:r w:rsidRPr="00FA7078">
              <w:rPr>
                <w:rFonts w:ascii="Courier" w:hAnsi="Courier" w:cs="Calibri"/>
                <w:b w:val="0"/>
                <w:noProof/>
              </w:rPr>
              <w:t> </w:t>
            </w:r>
            <w:r w:rsidRPr="008B46C0">
              <w:rPr>
                <w:rFonts w:ascii="Calibri" w:hAnsi="Calibri" w:cs="Calibri"/>
                <w:b w:val="0"/>
              </w:rPr>
              <w:fldChar w:fldCharType="end"/>
            </w:r>
            <w:bookmarkEnd w:id="4"/>
            <w:r w:rsidRPr="008B46C0">
              <w:rPr>
                <w:rFonts w:ascii="Calibri" w:hAnsi="Calibri" w:cs="Calibri"/>
              </w:rPr>
              <w:t xml:space="preserve"> </w:t>
            </w:r>
          </w:p>
        </w:tc>
      </w:tr>
      <w:tr w:rsidR="00855A05" w:rsidRPr="00094AB5" w:rsidTr="00500D9E">
        <w:trPr>
          <w:cantSplit/>
          <w:trHeight w:hRule="exact" w:val="320"/>
        </w:trPr>
        <w:tc>
          <w:tcPr>
            <w:tcW w:w="10881" w:type="dxa"/>
            <w:gridSpan w:val="9"/>
            <w:tcBorders>
              <w:top w:val="single" w:sz="2" w:space="0" w:color="auto"/>
              <w:left w:val="single" w:sz="12" w:space="0" w:color="auto"/>
              <w:bottom w:val="single" w:sz="2" w:space="0" w:color="auto"/>
              <w:right w:val="single" w:sz="12" w:space="0" w:color="auto"/>
            </w:tcBorders>
            <w:vAlign w:val="center"/>
          </w:tcPr>
          <w:p w:rsidR="00855A05" w:rsidRPr="008B46C0" w:rsidRDefault="00855A05">
            <w:pPr>
              <w:pStyle w:val="Heading1"/>
              <w:rPr>
                <w:rFonts w:ascii="Calibri" w:hAnsi="Calibri" w:cs="Calibri"/>
                <w:b w:val="0"/>
              </w:rPr>
            </w:pPr>
            <w:r>
              <w:rPr>
                <w:rFonts w:ascii="Calibri" w:hAnsi="Calibri" w:cs="Calibri"/>
                <w:b w:val="0"/>
              </w:rPr>
              <w:t>Sample Description:</w:t>
            </w:r>
            <w:r w:rsidRPr="008B46C0">
              <w:rPr>
                <w:rFonts w:ascii="Calibri" w:hAnsi="Calibri" w:cs="Calibri"/>
                <w:b w:val="0"/>
              </w:rPr>
              <w:t xml:space="preserve">  </w:t>
            </w:r>
            <w:bookmarkStart w:id="5" w:name="Text19"/>
            <w:r w:rsidRPr="009D42E6">
              <w:rPr>
                <w:rFonts w:ascii="Courier" w:hAnsi="Courier" w:cs="Calibri"/>
                <w:b w:val="0"/>
              </w:rPr>
              <w:fldChar w:fldCharType="begin">
                <w:ffData>
                  <w:name w:val="Text19"/>
                  <w:enabled/>
                  <w:calcOnExit w:val="0"/>
                  <w:textInput/>
                </w:ffData>
              </w:fldChar>
            </w:r>
            <w:r w:rsidRPr="009D42E6">
              <w:rPr>
                <w:rFonts w:ascii="Courier" w:hAnsi="Courier" w:cs="Calibri"/>
                <w:b w:val="0"/>
              </w:rPr>
              <w:instrText xml:space="preserve"> FORMTEXT </w:instrText>
            </w:r>
            <w:r w:rsidRPr="009D42E6">
              <w:rPr>
                <w:rFonts w:ascii="Courier" w:hAnsi="Courier" w:cs="Calibri"/>
                <w:b w:val="0"/>
              </w:rPr>
            </w:r>
            <w:r w:rsidRPr="009D42E6">
              <w:rPr>
                <w:rFonts w:ascii="Courier" w:hAnsi="Courier" w:cs="Calibri"/>
                <w:b w:val="0"/>
              </w:rPr>
              <w:fldChar w:fldCharType="separate"/>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rPr>
              <w:fldChar w:fldCharType="end"/>
            </w:r>
            <w:bookmarkEnd w:id="5"/>
          </w:p>
        </w:tc>
      </w:tr>
      <w:tr w:rsidR="00855A05" w:rsidRPr="00094AB5" w:rsidTr="004F447E">
        <w:trPr>
          <w:cantSplit/>
          <w:trHeight w:hRule="exact" w:val="320"/>
        </w:trPr>
        <w:tc>
          <w:tcPr>
            <w:tcW w:w="3627" w:type="dxa"/>
            <w:gridSpan w:val="2"/>
            <w:tcBorders>
              <w:top w:val="single" w:sz="2" w:space="0" w:color="auto"/>
              <w:left w:val="single" w:sz="12" w:space="0" w:color="auto"/>
              <w:bottom w:val="nil"/>
              <w:right w:val="nil"/>
            </w:tcBorders>
            <w:vAlign w:val="center"/>
          </w:tcPr>
          <w:p w:rsidR="00855A05" w:rsidRPr="008B46C0" w:rsidRDefault="00855A05" w:rsidP="004F447E">
            <w:pPr>
              <w:pStyle w:val="Heading1"/>
              <w:rPr>
                <w:rFonts w:ascii="Calibri" w:hAnsi="Calibri" w:cs="Calibri"/>
                <w:b w:val="0"/>
              </w:rPr>
            </w:pPr>
            <w:r w:rsidRPr="008B46C0">
              <w:rPr>
                <w:rFonts w:ascii="Calibri" w:hAnsi="Calibri" w:cs="Calibri"/>
                <w:b w:val="0"/>
              </w:rPr>
              <w:t xml:space="preserve">No. </w:t>
            </w:r>
            <w:r>
              <w:rPr>
                <w:rFonts w:ascii="Calibri" w:hAnsi="Calibri" w:cs="Calibri"/>
                <w:b w:val="0"/>
              </w:rPr>
              <w:t>Samples Submitted:</w:t>
            </w:r>
            <w:r w:rsidRPr="008B46C0">
              <w:rPr>
                <w:rFonts w:ascii="Calibri" w:hAnsi="Calibri" w:cs="Calibri"/>
                <w:b w:val="0"/>
              </w:rPr>
              <w:t xml:space="preserve">  </w:t>
            </w:r>
            <w:bookmarkStart w:id="6" w:name="Text15"/>
            <w:r w:rsidRPr="009D42E6">
              <w:rPr>
                <w:rFonts w:ascii="Courier" w:hAnsi="Courier" w:cs="Calibri"/>
                <w:b w:val="0"/>
              </w:rPr>
              <w:fldChar w:fldCharType="begin">
                <w:ffData>
                  <w:name w:val="Text15"/>
                  <w:enabled/>
                  <w:calcOnExit w:val="0"/>
                  <w:textInput/>
                </w:ffData>
              </w:fldChar>
            </w:r>
            <w:r w:rsidRPr="009D42E6">
              <w:rPr>
                <w:rFonts w:ascii="Courier" w:hAnsi="Courier" w:cs="Calibri"/>
                <w:b w:val="0"/>
              </w:rPr>
              <w:instrText xml:space="preserve"> FORMTEXT </w:instrText>
            </w:r>
            <w:r w:rsidRPr="009D42E6">
              <w:rPr>
                <w:rFonts w:ascii="Courier" w:hAnsi="Courier" w:cs="Calibri"/>
                <w:b w:val="0"/>
              </w:rPr>
            </w:r>
            <w:r w:rsidRPr="009D42E6">
              <w:rPr>
                <w:rFonts w:ascii="Courier" w:hAnsi="Courier" w:cs="Calibri"/>
                <w:b w:val="0"/>
              </w:rPr>
              <w:fldChar w:fldCharType="separate"/>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rPr>
              <w:fldChar w:fldCharType="end"/>
            </w:r>
            <w:bookmarkEnd w:id="6"/>
          </w:p>
        </w:tc>
        <w:tc>
          <w:tcPr>
            <w:tcW w:w="3627" w:type="dxa"/>
            <w:gridSpan w:val="5"/>
            <w:tcBorders>
              <w:top w:val="single" w:sz="2" w:space="0" w:color="auto"/>
              <w:left w:val="nil"/>
              <w:bottom w:val="nil"/>
              <w:right w:val="nil"/>
            </w:tcBorders>
            <w:vAlign w:val="center"/>
          </w:tcPr>
          <w:p w:rsidR="00855A05" w:rsidRPr="008B46C0" w:rsidRDefault="00855A05">
            <w:pPr>
              <w:pStyle w:val="Heading1"/>
              <w:rPr>
                <w:rFonts w:ascii="Calibri" w:hAnsi="Calibri" w:cs="Calibri"/>
                <w:b w:val="0"/>
              </w:rPr>
            </w:pPr>
            <w:r>
              <w:rPr>
                <w:rFonts w:ascii="Calibri" w:hAnsi="Calibri" w:cs="Calibri"/>
                <w:b w:val="0"/>
              </w:rPr>
              <w:t xml:space="preserve">P.O. no.: </w:t>
            </w:r>
            <w:bookmarkStart w:id="7" w:name="Text22"/>
            <w:r w:rsidRPr="009D42E6">
              <w:rPr>
                <w:rFonts w:ascii="Courier" w:hAnsi="Courier" w:cs="Calibri"/>
                <w:b w:val="0"/>
              </w:rPr>
              <w:fldChar w:fldCharType="begin">
                <w:ffData>
                  <w:name w:val="Text22"/>
                  <w:enabled/>
                  <w:calcOnExit w:val="0"/>
                  <w:textInput/>
                </w:ffData>
              </w:fldChar>
            </w:r>
            <w:r w:rsidRPr="009D42E6">
              <w:rPr>
                <w:rFonts w:ascii="Courier" w:hAnsi="Courier" w:cs="Calibri"/>
                <w:b w:val="0"/>
              </w:rPr>
              <w:instrText xml:space="preserve"> FORMTEXT </w:instrText>
            </w:r>
            <w:r w:rsidRPr="009D42E6">
              <w:rPr>
                <w:rFonts w:ascii="Courier" w:hAnsi="Courier" w:cs="Calibri"/>
                <w:b w:val="0"/>
              </w:rPr>
            </w:r>
            <w:r w:rsidRPr="009D42E6">
              <w:rPr>
                <w:rFonts w:ascii="Courier" w:hAnsi="Courier" w:cs="Calibri"/>
                <w:b w:val="0"/>
              </w:rPr>
              <w:fldChar w:fldCharType="separate"/>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rPr>
              <w:fldChar w:fldCharType="end"/>
            </w:r>
            <w:bookmarkEnd w:id="7"/>
          </w:p>
        </w:tc>
        <w:tc>
          <w:tcPr>
            <w:tcW w:w="3627" w:type="dxa"/>
            <w:gridSpan w:val="2"/>
            <w:tcBorders>
              <w:top w:val="single" w:sz="2" w:space="0" w:color="auto"/>
              <w:left w:val="nil"/>
              <w:bottom w:val="nil"/>
              <w:right w:val="single" w:sz="12" w:space="0" w:color="auto"/>
            </w:tcBorders>
            <w:vAlign w:val="center"/>
          </w:tcPr>
          <w:p w:rsidR="00855A05" w:rsidRPr="008B46C0" w:rsidRDefault="00855A05" w:rsidP="004F447E">
            <w:pPr>
              <w:pStyle w:val="Heading1"/>
              <w:jc w:val="both"/>
              <w:rPr>
                <w:rFonts w:ascii="Calibri" w:hAnsi="Calibri" w:cs="Calibri"/>
                <w:b w:val="0"/>
              </w:rPr>
            </w:pPr>
            <w:r>
              <w:rPr>
                <w:rFonts w:ascii="Calibri" w:hAnsi="Calibri" w:cs="Calibri"/>
                <w:b w:val="0"/>
              </w:rPr>
              <w:t xml:space="preserve">Item No: </w:t>
            </w:r>
            <w:bookmarkStart w:id="8" w:name="Text23"/>
            <w:r w:rsidRPr="009D42E6">
              <w:rPr>
                <w:rFonts w:ascii="Courier" w:hAnsi="Courier" w:cs="Calibri"/>
                <w:b w:val="0"/>
              </w:rPr>
              <w:fldChar w:fldCharType="begin">
                <w:ffData>
                  <w:name w:val="Text23"/>
                  <w:enabled/>
                  <w:calcOnExit w:val="0"/>
                  <w:textInput/>
                </w:ffData>
              </w:fldChar>
            </w:r>
            <w:r w:rsidRPr="009D42E6">
              <w:rPr>
                <w:rFonts w:ascii="Courier" w:hAnsi="Courier" w:cs="Calibri"/>
                <w:b w:val="0"/>
              </w:rPr>
              <w:instrText xml:space="preserve"> FORMTEXT </w:instrText>
            </w:r>
            <w:r w:rsidRPr="009D42E6">
              <w:rPr>
                <w:rFonts w:ascii="Courier" w:hAnsi="Courier" w:cs="Calibri"/>
                <w:b w:val="0"/>
              </w:rPr>
            </w:r>
            <w:r w:rsidRPr="009D42E6">
              <w:rPr>
                <w:rFonts w:ascii="Courier" w:hAnsi="Courier" w:cs="Calibri"/>
                <w:b w:val="0"/>
              </w:rPr>
              <w:fldChar w:fldCharType="separate"/>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noProof/>
              </w:rPr>
              <w:t> </w:t>
            </w:r>
            <w:r w:rsidRPr="009D42E6">
              <w:rPr>
                <w:rFonts w:ascii="Courier" w:hAnsi="Courier" w:cs="Calibri"/>
                <w:b w:val="0"/>
              </w:rPr>
              <w:fldChar w:fldCharType="end"/>
            </w:r>
            <w:bookmarkEnd w:id="8"/>
          </w:p>
        </w:tc>
      </w:tr>
      <w:bookmarkStart w:id="9" w:name="Check7"/>
      <w:tr w:rsidR="00855A05" w:rsidRPr="00094AB5" w:rsidTr="004F447E">
        <w:trPr>
          <w:cantSplit/>
          <w:trHeight w:hRule="exact" w:val="320"/>
        </w:trPr>
        <w:tc>
          <w:tcPr>
            <w:tcW w:w="10881" w:type="dxa"/>
            <w:gridSpan w:val="9"/>
            <w:tcBorders>
              <w:top w:val="single" w:sz="12" w:space="0" w:color="auto"/>
              <w:left w:val="single" w:sz="12" w:space="0" w:color="auto"/>
              <w:bottom w:val="nil"/>
              <w:right w:val="single" w:sz="12" w:space="0" w:color="auto"/>
            </w:tcBorders>
            <w:vAlign w:val="center"/>
          </w:tcPr>
          <w:p w:rsidR="00855A05" w:rsidRPr="00094AB5" w:rsidRDefault="00855A05" w:rsidP="004F447E">
            <w:pPr>
              <w:pStyle w:val="Heading1"/>
              <w:rPr>
                <w:rFonts w:ascii="Calibri" w:hAnsi="Calibri" w:cs="Calibri"/>
              </w:rPr>
            </w:pPr>
            <w:r w:rsidRPr="00094AB5">
              <w:rPr>
                <w:rFonts w:ascii="Calibri" w:hAnsi="Calibri" w:cs="Calibri"/>
              </w:rPr>
              <w:fldChar w:fldCharType="begin">
                <w:ffData>
                  <w:name w:val="Check7"/>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bookmarkEnd w:id="9"/>
            <w:r w:rsidRPr="00094AB5">
              <w:rPr>
                <w:rFonts w:ascii="Calibri" w:hAnsi="Calibri" w:cs="Calibri"/>
              </w:rPr>
              <w:t xml:space="preserve">  </w:t>
            </w:r>
            <w:r w:rsidRPr="00094AB5">
              <w:rPr>
                <w:rFonts w:ascii="Calibri" w:hAnsi="Calibri" w:cs="Calibri"/>
                <w:b w:val="0"/>
              </w:rPr>
              <w:t>Quotation Required</w:t>
            </w:r>
            <w:r w:rsidRPr="00094AB5">
              <w:rPr>
                <w:rFonts w:ascii="Calibri" w:hAnsi="Calibri" w:cs="Calibri"/>
              </w:rPr>
              <w:t xml:space="preserve"> </w:t>
            </w:r>
            <w:r w:rsidRPr="002D3DFD">
              <w:rPr>
                <w:rFonts w:ascii="Calibri" w:hAnsi="Calibri" w:cs="Calibri"/>
                <w:b w:val="0"/>
                <w:i/>
                <w:sz w:val="18"/>
                <w:szCs w:val="18"/>
              </w:rPr>
              <w:t>(testing only begins when a signed quotation is received with complete information and samples)</w:t>
            </w:r>
          </w:p>
        </w:tc>
      </w:tr>
      <w:tr w:rsidR="00855A05" w:rsidRPr="00094AB5" w:rsidTr="00B317AE">
        <w:trPr>
          <w:cantSplit/>
          <w:trHeight w:hRule="exact" w:val="360"/>
        </w:trPr>
        <w:tc>
          <w:tcPr>
            <w:tcW w:w="10881" w:type="dxa"/>
            <w:gridSpan w:val="9"/>
            <w:tcBorders>
              <w:top w:val="single" w:sz="12" w:space="0" w:color="auto"/>
              <w:left w:val="single" w:sz="12" w:space="0" w:color="auto"/>
              <w:bottom w:val="nil"/>
              <w:right w:val="single" w:sz="12" w:space="0" w:color="auto"/>
            </w:tcBorders>
            <w:vAlign w:val="center"/>
          </w:tcPr>
          <w:p w:rsidR="00855A05" w:rsidRPr="00094AB5" w:rsidRDefault="00855A05">
            <w:pPr>
              <w:pStyle w:val="Heading1"/>
              <w:rPr>
                <w:rFonts w:ascii="Calibri" w:hAnsi="Calibri" w:cs="Calibri"/>
                <w:i/>
              </w:rPr>
            </w:pPr>
            <w:r w:rsidRPr="00AC3C14">
              <w:rPr>
                <w:rFonts w:ascii="Calibri" w:hAnsi="Calibri" w:cs="Calibri"/>
                <w:color w:val="B0002D"/>
              </w:rPr>
              <w:t>AGE GRADING</w:t>
            </w:r>
            <w:r w:rsidRPr="00094AB5">
              <w:rPr>
                <w:rFonts w:ascii="Calibri" w:hAnsi="Calibri" w:cs="Calibri"/>
              </w:rPr>
              <w:t xml:space="preserve"> </w:t>
            </w:r>
            <w:r w:rsidRPr="00983A76">
              <w:rPr>
                <w:rFonts w:ascii="Calibri" w:hAnsi="Calibri" w:cs="Calibri"/>
                <w:b w:val="0"/>
                <w:i/>
              </w:rPr>
              <w:t>(</w:t>
            </w:r>
            <w:r w:rsidRPr="00094AB5">
              <w:rPr>
                <w:rFonts w:ascii="Calibri" w:hAnsi="Calibri" w:cs="Calibri"/>
                <w:b w:val="0"/>
                <w:i/>
              </w:rPr>
              <w:t>if no instruction is given, the labelled age grade will be used)</w:t>
            </w:r>
          </w:p>
        </w:tc>
      </w:tr>
      <w:tr w:rsidR="00855A05" w:rsidRPr="00094AB5" w:rsidTr="00B317AE">
        <w:trPr>
          <w:cantSplit/>
          <w:trHeight w:hRule="exact" w:val="280"/>
        </w:trPr>
        <w:tc>
          <w:tcPr>
            <w:tcW w:w="10881" w:type="dxa"/>
            <w:gridSpan w:val="9"/>
            <w:tcBorders>
              <w:top w:val="nil"/>
              <w:left w:val="single" w:sz="12" w:space="0" w:color="auto"/>
              <w:bottom w:val="nil"/>
              <w:right w:val="single" w:sz="12" w:space="0" w:color="auto"/>
            </w:tcBorders>
            <w:vAlign w:val="center"/>
          </w:tcPr>
          <w:p w:rsidR="00855A05" w:rsidRPr="00094AB5" w:rsidRDefault="00855A05">
            <w:pPr>
              <w:rPr>
                <w:rFonts w:ascii="Calibri" w:hAnsi="Calibri" w:cs="Calibri"/>
              </w:rPr>
            </w:pPr>
            <w:r w:rsidRPr="00094AB5">
              <w:rPr>
                <w:rFonts w:ascii="Calibri" w:hAnsi="Calibri" w:cs="Calibri"/>
              </w:rPr>
              <w:fldChar w:fldCharType="begin">
                <w:ffData>
                  <w:name w:val="Check6"/>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Under 36 months</w:t>
            </w:r>
            <w:r w:rsidRPr="00094AB5">
              <w:rPr>
                <w:rFonts w:ascii="Calibri" w:hAnsi="Calibri" w:cs="Calibri"/>
              </w:rPr>
              <w:tab/>
            </w:r>
            <w:r w:rsidRPr="00094AB5">
              <w:rPr>
                <w:rFonts w:ascii="Calibri" w:hAnsi="Calibri" w:cs="Calibri"/>
              </w:rPr>
              <w:tab/>
            </w:r>
            <w:r w:rsidRPr="00094AB5">
              <w:rPr>
                <w:rFonts w:ascii="Calibri" w:hAnsi="Calibri" w:cs="Calibri"/>
              </w:rPr>
              <w:tab/>
            </w:r>
            <w:r w:rsidRPr="00094AB5">
              <w:rPr>
                <w:rFonts w:ascii="Calibri" w:hAnsi="Calibri" w:cs="Calibri"/>
              </w:rPr>
              <w:fldChar w:fldCharType="begin">
                <w:ffData>
                  <w:name w:val="Check7"/>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Over 36 months</w:t>
            </w:r>
            <w:r w:rsidRPr="00094AB5">
              <w:rPr>
                <w:rFonts w:ascii="Calibri" w:hAnsi="Calibri" w:cs="Calibri"/>
              </w:rPr>
              <w:tab/>
            </w:r>
            <w:r w:rsidRPr="00094AB5">
              <w:rPr>
                <w:rFonts w:ascii="Calibri" w:hAnsi="Calibri" w:cs="Calibri"/>
              </w:rPr>
              <w:tab/>
            </w:r>
            <w:r w:rsidRPr="00094AB5">
              <w:rPr>
                <w:rFonts w:ascii="Calibri" w:hAnsi="Calibri" w:cs="Calibri"/>
              </w:rPr>
              <w:tab/>
            </w:r>
            <w:r w:rsidRPr="00094AB5">
              <w:rPr>
                <w:rFonts w:ascii="Calibri" w:hAnsi="Calibri" w:cs="Calibri"/>
              </w:rPr>
              <w:fldChar w:fldCharType="begin">
                <w:ffData>
                  <w:name w:val="Check8"/>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All ages</w:t>
            </w:r>
          </w:p>
        </w:tc>
      </w:tr>
      <w:tr w:rsidR="00855A05" w:rsidRPr="00094AB5" w:rsidTr="00B317AE">
        <w:trPr>
          <w:cantSplit/>
          <w:trHeight w:hRule="exact" w:val="280"/>
        </w:trPr>
        <w:tc>
          <w:tcPr>
            <w:tcW w:w="10881" w:type="dxa"/>
            <w:gridSpan w:val="9"/>
            <w:tcBorders>
              <w:top w:val="nil"/>
              <w:left w:val="single" w:sz="12" w:space="0" w:color="auto"/>
              <w:bottom w:val="nil"/>
              <w:right w:val="single" w:sz="12" w:space="0" w:color="auto"/>
            </w:tcBorders>
            <w:vAlign w:val="center"/>
          </w:tcPr>
          <w:p w:rsidR="00855A05" w:rsidRPr="00094AB5" w:rsidRDefault="00855A05">
            <w:pPr>
              <w:rPr>
                <w:rFonts w:ascii="Calibri" w:hAnsi="Calibri" w:cs="Calibri"/>
                <w:i/>
              </w:rPr>
            </w:pPr>
            <w:r w:rsidRPr="00094AB5">
              <w:rPr>
                <w:rFonts w:ascii="Calibri" w:hAnsi="Calibri" w:cs="Calibri"/>
              </w:rPr>
              <w:fldChar w:fldCharType="begin">
                <w:ffData>
                  <w:name w:val="Check6"/>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Under 10 months</w:t>
            </w:r>
            <w:r w:rsidRPr="00094AB5">
              <w:rPr>
                <w:rFonts w:ascii="Calibri" w:hAnsi="Calibri" w:cs="Calibri"/>
              </w:rPr>
              <w:tab/>
            </w:r>
            <w:r w:rsidRPr="00094AB5">
              <w:rPr>
                <w:rFonts w:ascii="Calibri" w:hAnsi="Calibri" w:cs="Calibri"/>
              </w:rPr>
              <w:tab/>
            </w:r>
            <w:r w:rsidRPr="00094AB5">
              <w:rPr>
                <w:rFonts w:ascii="Calibri" w:hAnsi="Calibri" w:cs="Calibri"/>
              </w:rPr>
              <w:tab/>
            </w:r>
            <w:r w:rsidRPr="00094AB5">
              <w:rPr>
                <w:rFonts w:ascii="Calibri" w:hAnsi="Calibri" w:cs="Calibri"/>
              </w:rPr>
              <w:fldChar w:fldCharType="begin">
                <w:ffData>
                  <w:name w:val="Check7"/>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As labelled</w:t>
            </w:r>
            <w:r w:rsidRPr="00094AB5">
              <w:rPr>
                <w:rFonts w:ascii="Calibri" w:hAnsi="Calibri" w:cs="Calibri"/>
              </w:rPr>
              <w:tab/>
            </w:r>
            <w:r w:rsidRPr="00094AB5">
              <w:rPr>
                <w:rFonts w:ascii="Calibri" w:hAnsi="Calibri" w:cs="Calibri"/>
              </w:rPr>
              <w:tab/>
            </w:r>
            <w:r w:rsidRPr="00094AB5">
              <w:rPr>
                <w:rFonts w:ascii="Calibri" w:hAnsi="Calibri" w:cs="Calibri"/>
              </w:rPr>
              <w:tab/>
            </w:r>
            <w:r w:rsidRPr="00094AB5">
              <w:rPr>
                <w:rFonts w:ascii="Calibri" w:hAnsi="Calibri" w:cs="Calibri"/>
              </w:rPr>
              <w:tab/>
            </w:r>
            <w:r w:rsidRPr="00094AB5">
              <w:rPr>
                <w:rFonts w:ascii="Calibri" w:hAnsi="Calibri" w:cs="Calibri"/>
              </w:rPr>
              <w:fldChar w:fldCharType="begin">
                <w:ffData>
                  <w:name w:val="Check8"/>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Other </w:t>
            </w:r>
            <w:r w:rsidRPr="00094AB5">
              <w:rPr>
                <w:rFonts w:ascii="Calibri" w:hAnsi="Calibri" w:cs="Calibri"/>
                <w:i/>
              </w:rPr>
              <w:t xml:space="preserve">(please specify) </w:t>
            </w:r>
            <w:bookmarkStart w:id="10" w:name="Text20"/>
            <w:r w:rsidRPr="00094AB5">
              <w:rPr>
                <w:rFonts w:ascii="Calibri" w:hAnsi="Calibri" w:cs="Calibri"/>
                <w:i/>
              </w:rPr>
              <w:fldChar w:fldCharType="begin">
                <w:ffData>
                  <w:name w:val="Text20"/>
                  <w:enabled/>
                  <w:calcOnExit w:val="0"/>
                  <w:textInput/>
                </w:ffData>
              </w:fldChar>
            </w:r>
            <w:r w:rsidRPr="00094AB5">
              <w:rPr>
                <w:rFonts w:ascii="Calibri" w:hAnsi="Calibri" w:cs="Calibri"/>
                <w:i/>
              </w:rPr>
              <w:instrText xml:space="preserve"> FORMTEXT </w:instrText>
            </w:r>
            <w:r w:rsidRPr="00094AB5">
              <w:rPr>
                <w:rFonts w:ascii="Calibri" w:hAnsi="Calibri" w:cs="Calibri"/>
                <w:i/>
              </w:rPr>
            </w:r>
            <w:r w:rsidRPr="00094AB5">
              <w:rPr>
                <w:rFonts w:ascii="Calibri" w:hAnsi="Calibri" w:cs="Calibri"/>
                <w:i/>
              </w:rPr>
              <w:fldChar w:fldCharType="separate"/>
            </w:r>
            <w:r w:rsidRPr="00205498">
              <w:rPr>
                <w:rFonts w:ascii="Courier" w:hAnsi="Courier" w:cs="Calibri"/>
                <w:i/>
                <w:noProof/>
              </w:rPr>
              <w:t> </w:t>
            </w:r>
            <w:r w:rsidRPr="00205498">
              <w:rPr>
                <w:rFonts w:ascii="Courier" w:hAnsi="Courier" w:cs="Calibri"/>
                <w:i/>
                <w:noProof/>
              </w:rPr>
              <w:t> </w:t>
            </w:r>
            <w:r w:rsidRPr="00205498">
              <w:rPr>
                <w:rFonts w:ascii="Courier" w:hAnsi="Courier" w:cs="Calibri"/>
                <w:i/>
                <w:noProof/>
              </w:rPr>
              <w:t> </w:t>
            </w:r>
            <w:r w:rsidRPr="00205498">
              <w:rPr>
                <w:rFonts w:ascii="Courier" w:hAnsi="Courier" w:cs="Calibri"/>
                <w:i/>
                <w:noProof/>
              </w:rPr>
              <w:t> </w:t>
            </w:r>
            <w:r w:rsidRPr="00205498">
              <w:rPr>
                <w:rFonts w:ascii="Courier" w:hAnsi="Courier" w:cs="Calibri"/>
                <w:i/>
                <w:noProof/>
              </w:rPr>
              <w:t> </w:t>
            </w:r>
            <w:r w:rsidRPr="00094AB5">
              <w:rPr>
                <w:rFonts w:ascii="Calibri" w:hAnsi="Calibri" w:cs="Calibri"/>
                <w:i/>
              </w:rPr>
              <w:fldChar w:fldCharType="end"/>
            </w:r>
            <w:bookmarkEnd w:id="10"/>
          </w:p>
        </w:tc>
      </w:tr>
      <w:tr w:rsidR="00855A05" w:rsidRPr="00094AB5" w:rsidTr="000F5059">
        <w:trPr>
          <w:cantSplit/>
          <w:trHeight w:hRule="exact" w:val="300"/>
        </w:trPr>
        <w:tc>
          <w:tcPr>
            <w:tcW w:w="10881" w:type="dxa"/>
            <w:gridSpan w:val="9"/>
            <w:tcBorders>
              <w:top w:val="single" w:sz="12" w:space="0" w:color="auto"/>
              <w:left w:val="single" w:sz="12" w:space="0" w:color="auto"/>
              <w:bottom w:val="nil"/>
              <w:right w:val="single" w:sz="12" w:space="0" w:color="auto"/>
            </w:tcBorders>
            <w:vAlign w:val="center"/>
          </w:tcPr>
          <w:p w:rsidR="00855A05" w:rsidRPr="00094AB5" w:rsidRDefault="00855A05">
            <w:pPr>
              <w:rPr>
                <w:rFonts w:ascii="Calibri" w:hAnsi="Calibri" w:cs="Calibri"/>
              </w:rPr>
            </w:pPr>
            <w:r w:rsidRPr="00AC3C14">
              <w:rPr>
                <w:rFonts w:ascii="Calibri" w:hAnsi="Calibri" w:cs="Calibri"/>
                <w:b/>
                <w:color w:val="B0002D"/>
              </w:rPr>
              <w:t>WASHING</w:t>
            </w:r>
          </w:p>
        </w:tc>
      </w:tr>
      <w:tr w:rsidR="00855A05" w:rsidRPr="00094AB5" w:rsidTr="00B317AE">
        <w:trPr>
          <w:cantSplit/>
          <w:trHeight w:hRule="exact" w:val="280"/>
        </w:trPr>
        <w:tc>
          <w:tcPr>
            <w:tcW w:w="10881" w:type="dxa"/>
            <w:gridSpan w:val="9"/>
            <w:tcBorders>
              <w:top w:val="nil"/>
              <w:left w:val="single" w:sz="12" w:space="0" w:color="auto"/>
              <w:bottom w:val="nil"/>
              <w:right w:val="single" w:sz="12" w:space="0" w:color="auto"/>
            </w:tcBorders>
            <w:vAlign w:val="center"/>
          </w:tcPr>
          <w:p w:rsidR="00855A05" w:rsidRPr="00094AB5" w:rsidRDefault="00855A05">
            <w:pPr>
              <w:pStyle w:val="Header"/>
              <w:tabs>
                <w:tab w:val="clear" w:pos="4153"/>
                <w:tab w:val="clear" w:pos="8306"/>
              </w:tabs>
              <w:rPr>
                <w:rFonts w:ascii="Calibri" w:hAnsi="Calibri" w:cs="Calibri"/>
              </w:rPr>
            </w:pPr>
            <w:r w:rsidRPr="00094AB5">
              <w:rPr>
                <w:rFonts w:ascii="Calibri" w:hAnsi="Calibri" w:cs="Calibri"/>
              </w:rPr>
              <w:t>Textile toys (without a mechanism) for children under 36 months:</w:t>
            </w:r>
          </w:p>
        </w:tc>
      </w:tr>
      <w:tr w:rsidR="00855A05" w:rsidRPr="00094AB5" w:rsidTr="00B317AE">
        <w:trPr>
          <w:cantSplit/>
          <w:trHeight w:hRule="exact" w:val="280"/>
        </w:trPr>
        <w:tc>
          <w:tcPr>
            <w:tcW w:w="10881" w:type="dxa"/>
            <w:gridSpan w:val="9"/>
            <w:tcBorders>
              <w:top w:val="nil"/>
              <w:left w:val="single" w:sz="12" w:space="0" w:color="auto"/>
              <w:bottom w:val="nil"/>
              <w:right w:val="single" w:sz="12" w:space="0" w:color="auto"/>
            </w:tcBorders>
            <w:vAlign w:val="center"/>
          </w:tcPr>
          <w:p w:rsidR="00855A05" w:rsidRPr="00094AB5" w:rsidRDefault="00855A05">
            <w:pPr>
              <w:rPr>
                <w:rFonts w:ascii="Calibri" w:hAnsi="Calibri" w:cs="Calibri"/>
                <w:i/>
              </w:rPr>
            </w:pPr>
            <w:r w:rsidRPr="00094AB5">
              <w:rPr>
                <w:rFonts w:ascii="Calibri" w:hAnsi="Calibri" w:cs="Calibri"/>
              </w:rPr>
              <w:fldChar w:fldCharType="begin">
                <w:ffData>
                  <w:name w:val="Check6"/>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w:t>
            </w:r>
            <w:r>
              <w:rPr>
                <w:rFonts w:ascii="Calibri" w:hAnsi="Calibri" w:cs="Calibri"/>
              </w:rPr>
              <w:t xml:space="preserve"> </w:t>
            </w:r>
            <w:r w:rsidRPr="00094AB5">
              <w:rPr>
                <w:rFonts w:ascii="Calibri" w:hAnsi="Calibri" w:cs="Calibri"/>
              </w:rPr>
              <w:t xml:space="preserve">Do not wash </w:t>
            </w:r>
            <w:r w:rsidRPr="00094AB5">
              <w:rPr>
                <w:rFonts w:ascii="Calibri" w:hAnsi="Calibri" w:cs="Calibri"/>
                <w:i/>
              </w:rPr>
              <w:t>(test as received)</w:t>
            </w:r>
            <w:r w:rsidRPr="00094AB5">
              <w:rPr>
                <w:rFonts w:ascii="Calibri" w:hAnsi="Calibri" w:cs="Calibri"/>
              </w:rPr>
              <w:tab/>
            </w:r>
            <w:r w:rsidRPr="00094AB5">
              <w:rPr>
                <w:rFonts w:ascii="Calibri" w:hAnsi="Calibri" w:cs="Calibri"/>
              </w:rPr>
              <w:tab/>
            </w:r>
            <w:r w:rsidRPr="00094AB5">
              <w:rPr>
                <w:rFonts w:ascii="Calibri" w:hAnsi="Calibri" w:cs="Calibri"/>
              </w:rPr>
              <w:tab/>
            </w:r>
          </w:p>
        </w:tc>
      </w:tr>
      <w:tr w:rsidR="00855A05" w:rsidRPr="00094AB5" w:rsidTr="00B317AE">
        <w:trPr>
          <w:cantSplit/>
          <w:trHeight w:hRule="exact" w:val="280"/>
        </w:trPr>
        <w:tc>
          <w:tcPr>
            <w:tcW w:w="10881" w:type="dxa"/>
            <w:gridSpan w:val="9"/>
            <w:tcBorders>
              <w:top w:val="nil"/>
              <w:left w:val="single" w:sz="12" w:space="0" w:color="auto"/>
              <w:bottom w:val="nil"/>
              <w:right w:val="single" w:sz="12" w:space="0" w:color="auto"/>
            </w:tcBorders>
            <w:vAlign w:val="center"/>
          </w:tcPr>
          <w:p w:rsidR="00855A05" w:rsidRPr="00094AB5" w:rsidRDefault="00855A05">
            <w:pPr>
              <w:rPr>
                <w:rFonts w:ascii="Calibri" w:hAnsi="Calibri" w:cs="Calibri"/>
              </w:rPr>
            </w:pPr>
            <w:r w:rsidRPr="00094AB5">
              <w:rPr>
                <w:rFonts w:ascii="Calibri" w:hAnsi="Calibri" w:cs="Calibri"/>
              </w:rPr>
              <w:fldChar w:fldCharType="begin">
                <w:ffData>
                  <w:name w:val="Check7"/>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Wash according to manufacturer’s instructions </w:t>
            </w:r>
            <w:r w:rsidRPr="00094AB5">
              <w:rPr>
                <w:rFonts w:ascii="Calibri" w:hAnsi="Calibri" w:cs="Calibri"/>
                <w:i/>
              </w:rPr>
              <w:t>(test after washing)</w:t>
            </w:r>
          </w:p>
        </w:tc>
      </w:tr>
      <w:tr w:rsidR="00855A05" w:rsidRPr="00094AB5" w:rsidTr="00B317AE">
        <w:trPr>
          <w:cantSplit/>
          <w:trHeight w:hRule="exact" w:val="280"/>
        </w:trPr>
        <w:tc>
          <w:tcPr>
            <w:tcW w:w="10881" w:type="dxa"/>
            <w:gridSpan w:val="9"/>
            <w:tcBorders>
              <w:top w:val="nil"/>
              <w:left w:val="single" w:sz="12" w:space="0" w:color="auto"/>
              <w:bottom w:val="nil"/>
              <w:right w:val="single" w:sz="12" w:space="0" w:color="auto"/>
            </w:tcBorders>
            <w:vAlign w:val="center"/>
          </w:tcPr>
          <w:p w:rsidR="00855A05" w:rsidRPr="00094AB5" w:rsidRDefault="00855A05">
            <w:pPr>
              <w:rPr>
                <w:rFonts w:ascii="Calibri" w:hAnsi="Calibri" w:cs="Calibri"/>
              </w:rPr>
            </w:pPr>
            <w:r w:rsidRPr="00094AB5">
              <w:rPr>
                <w:rFonts w:ascii="Calibri" w:hAnsi="Calibri" w:cs="Calibri"/>
              </w:rPr>
              <w:fldChar w:fldCharType="begin">
                <w:ffData>
                  <w:name w:val="Check8"/>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Wash according to manufacturer’s instructions </w:t>
            </w:r>
            <w:r w:rsidRPr="00094AB5">
              <w:rPr>
                <w:rFonts w:ascii="Calibri" w:hAnsi="Calibri" w:cs="Calibri"/>
                <w:i/>
              </w:rPr>
              <w:t xml:space="preserve">(test both before and after washing) </w:t>
            </w:r>
          </w:p>
        </w:tc>
      </w:tr>
      <w:tr w:rsidR="00855A05" w:rsidRPr="00094AB5" w:rsidTr="00E44C8D">
        <w:trPr>
          <w:trHeight w:hRule="exact" w:val="360"/>
        </w:trPr>
        <w:tc>
          <w:tcPr>
            <w:tcW w:w="5211" w:type="dxa"/>
            <w:gridSpan w:val="4"/>
            <w:tcBorders>
              <w:top w:val="single" w:sz="12" w:space="0" w:color="auto"/>
              <w:left w:val="single" w:sz="12" w:space="0" w:color="auto"/>
              <w:bottom w:val="nil"/>
              <w:right w:val="single" w:sz="12" w:space="0" w:color="auto"/>
            </w:tcBorders>
            <w:shd w:val="clear" w:color="auto" w:fill="FFFFFF"/>
            <w:vAlign w:val="center"/>
          </w:tcPr>
          <w:p w:rsidR="00855A05" w:rsidRPr="00AC3C14" w:rsidRDefault="00855A05">
            <w:pPr>
              <w:pStyle w:val="Heading1"/>
              <w:rPr>
                <w:rFonts w:ascii="Calibri" w:hAnsi="Calibri" w:cs="Calibri"/>
                <w:caps/>
                <w:color w:val="B0002D"/>
              </w:rPr>
            </w:pPr>
            <w:r w:rsidRPr="00AC3C14">
              <w:rPr>
                <w:rFonts w:ascii="Calibri" w:hAnsi="Calibri" w:cs="Calibri"/>
                <w:caps/>
                <w:color w:val="B0002D"/>
              </w:rPr>
              <w:t>European Standards &amp; Directives</w:t>
            </w:r>
          </w:p>
        </w:tc>
        <w:tc>
          <w:tcPr>
            <w:tcW w:w="5670" w:type="dxa"/>
            <w:gridSpan w:val="5"/>
            <w:tcBorders>
              <w:top w:val="single" w:sz="12" w:space="0" w:color="auto"/>
              <w:left w:val="nil"/>
              <w:bottom w:val="nil"/>
              <w:right w:val="single" w:sz="12" w:space="0" w:color="auto"/>
            </w:tcBorders>
            <w:shd w:val="clear" w:color="auto" w:fill="FFFFFF"/>
            <w:vAlign w:val="center"/>
          </w:tcPr>
          <w:p w:rsidR="00855A05" w:rsidRPr="00094AB5" w:rsidRDefault="00855A05" w:rsidP="003F51AF">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EMC Directive</w:t>
            </w:r>
          </w:p>
        </w:tc>
      </w:tr>
      <w:bookmarkStart w:id="11" w:name="Check1"/>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bookmarkEnd w:id="11"/>
            <w:r w:rsidRPr="00094AB5">
              <w:rPr>
                <w:rFonts w:ascii="Calibri" w:hAnsi="Calibri" w:cs="Calibri"/>
              </w:rPr>
              <w:t xml:space="preserve">  EN 71 - 1  Mechanical &amp; Physical</w:t>
            </w:r>
          </w:p>
        </w:tc>
        <w:tc>
          <w:tcPr>
            <w:tcW w:w="5670" w:type="dxa"/>
            <w:gridSpan w:val="5"/>
            <w:tcBorders>
              <w:top w:val="nil"/>
              <w:left w:val="nil"/>
              <w:bottom w:val="nil"/>
              <w:right w:val="single" w:sz="12" w:space="0" w:color="auto"/>
            </w:tcBorders>
            <w:shd w:val="clear" w:color="auto" w:fill="FFFFFF"/>
            <w:vAlign w:val="center"/>
          </w:tcPr>
          <w:p w:rsidR="00855A05" w:rsidRPr="00094AB5" w:rsidRDefault="00855A05" w:rsidP="003F51AF">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RoHS Directive</w:t>
            </w: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EN 71 - 2  Flammability</w:t>
            </w:r>
          </w:p>
        </w:tc>
        <w:tc>
          <w:tcPr>
            <w:tcW w:w="5670" w:type="dxa"/>
            <w:gridSpan w:val="5"/>
            <w:tcBorders>
              <w:top w:val="nil"/>
              <w:left w:val="nil"/>
              <w:bottom w:val="nil"/>
              <w:right w:val="single" w:sz="12" w:space="0" w:color="auto"/>
            </w:tcBorders>
            <w:shd w:val="clear" w:color="auto" w:fill="FFFFFF"/>
            <w:vAlign w:val="center"/>
          </w:tcPr>
          <w:p w:rsidR="00855A05" w:rsidRPr="00094AB5" w:rsidRDefault="00855A05" w:rsidP="003F51AF">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WEEE Marking Directive</w:t>
            </w: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Pr>
                <w:rFonts w:ascii="Calibri" w:hAnsi="Calibri" w:cs="Calibri"/>
              </w:rPr>
              <w:t xml:space="preserve">  EN 71 - 3  Toxicity</w:t>
            </w:r>
          </w:p>
        </w:tc>
        <w:tc>
          <w:tcPr>
            <w:tcW w:w="5670" w:type="dxa"/>
            <w:gridSpan w:val="5"/>
            <w:tcBorders>
              <w:top w:val="nil"/>
              <w:left w:val="nil"/>
              <w:bottom w:val="nil"/>
              <w:right w:val="single" w:sz="12" w:space="0" w:color="auto"/>
            </w:tcBorders>
            <w:shd w:val="clear" w:color="auto" w:fill="FFFFFF"/>
            <w:vAlign w:val="center"/>
          </w:tcPr>
          <w:p w:rsidR="00855A05" w:rsidRPr="00094AB5" w:rsidRDefault="00855A05" w:rsidP="003F51AF">
            <w:pPr>
              <w:rPr>
                <w:rFonts w:ascii="Calibri" w:hAnsi="Calibri" w:cs="Calibri"/>
              </w:rPr>
            </w:pP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rsidP="00137A2B">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EN 71 - </w:t>
            </w:r>
            <w:r>
              <w:rPr>
                <w:rFonts w:ascii="Calibri" w:hAnsi="Calibri" w:cs="Calibri"/>
              </w:rPr>
              <w:t>4</w:t>
            </w:r>
            <w:r w:rsidRPr="00094AB5">
              <w:rPr>
                <w:rFonts w:ascii="Calibri" w:hAnsi="Calibri" w:cs="Calibri"/>
              </w:rPr>
              <w:t xml:space="preserve">  </w:t>
            </w:r>
            <w:r>
              <w:rPr>
                <w:rFonts w:ascii="Calibri" w:hAnsi="Calibri" w:cs="Calibri"/>
              </w:rPr>
              <w:t>Chemistry Sets</w:t>
            </w:r>
          </w:p>
        </w:tc>
        <w:tc>
          <w:tcPr>
            <w:tcW w:w="5670" w:type="dxa"/>
            <w:gridSpan w:val="5"/>
            <w:tcBorders>
              <w:top w:val="nil"/>
              <w:left w:val="nil"/>
              <w:bottom w:val="nil"/>
              <w:right w:val="single" w:sz="12" w:space="0" w:color="auto"/>
            </w:tcBorders>
            <w:shd w:val="clear" w:color="auto" w:fill="FFFFFF"/>
            <w:vAlign w:val="center"/>
          </w:tcPr>
          <w:p w:rsidR="00855A05" w:rsidRPr="00AC3C14" w:rsidRDefault="00855A05" w:rsidP="003F51AF">
            <w:pPr>
              <w:pStyle w:val="Heading1"/>
              <w:rPr>
                <w:rFonts w:ascii="Calibri" w:hAnsi="Calibri" w:cs="Calibri"/>
                <w:caps/>
                <w:color w:val="B0002D"/>
              </w:rPr>
            </w:pPr>
            <w:r w:rsidRPr="00AC3C14">
              <w:rPr>
                <w:rFonts w:ascii="Calibri" w:hAnsi="Calibri" w:cs="Calibri"/>
                <w:caps/>
                <w:color w:val="B0002D"/>
              </w:rPr>
              <w:t>US &amp; International Standards</w:t>
            </w: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rsidP="00137A2B">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EN 71 - </w:t>
            </w:r>
            <w:r>
              <w:rPr>
                <w:rFonts w:ascii="Calibri" w:hAnsi="Calibri" w:cs="Calibri"/>
              </w:rPr>
              <w:t>5</w:t>
            </w:r>
            <w:r w:rsidRPr="00094AB5">
              <w:rPr>
                <w:rFonts w:ascii="Calibri" w:hAnsi="Calibri" w:cs="Calibri"/>
              </w:rPr>
              <w:t xml:space="preserve">  </w:t>
            </w:r>
            <w:r>
              <w:rPr>
                <w:rFonts w:ascii="Calibri" w:hAnsi="Calibri" w:cs="Calibri"/>
              </w:rPr>
              <w:t>Chemical Toys</w:t>
            </w:r>
          </w:p>
        </w:tc>
        <w:tc>
          <w:tcPr>
            <w:tcW w:w="5670" w:type="dxa"/>
            <w:gridSpan w:val="5"/>
            <w:tcBorders>
              <w:top w:val="nil"/>
              <w:left w:val="nil"/>
              <w:bottom w:val="nil"/>
              <w:right w:val="single" w:sz="12" w:space="0" w:color="auto"/>
            </w:tcBorders>
            <w:shd w:val="clear" w:color="auto" w:fill="FFFFFF"/>
            <w:vAlign w:val="center"/>
          </w:tcPr>
          <w:p w:rsidR="00855A05" w:rsidRPr="00094AB5" w:rsidRDefault="00855A05" w:rsidP="003F51AF">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Pr>
                <w:rFonts w:ascii="Calibri" w:hAnsi="Calibri" w:cs="Calibri"/>
              </w:rPr>
              <w:t xml:space="preserve">  ASTM F963 - </w:t>
            </w:r>
            <w:r>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r w:rsidRPr="00137A2B">
              <w:rPr>
                <w:rFonts w:ascii="Calibri" w:hAnsi="Calibri" w:cs="Calibri"/>
                <w:i/>
              </w:rPr>
              <w:t>Physical</w:t>
            </w:r>
            <w:r>
              <w:rPr>
                <w:rFonts w:ascii="Calibri" w:hAnsi="Calibri" w:cs="Calibri"/>
              </w:rPr>
              <w:t xml:space="preserve">  </w:t>
            </w:r>
            <w:r>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r w:rsidRPr="00137A2B">
              <w:rPr>
                <w:rFonts w:ascii="Calibri" w:hAnsi="Calibri" w:cs="Calibri"/>
                <w:i/>
              </w:rPr>
              <w:t>Flammability</w:t>
            </w:r>
            <w:r>
              <w:rPr>
                <w:rFonts w:ascii="Calibri" w:hAnsi="Calibri" w:cs="Calibri"/>
                <w:i/>
              </w:rPr>
              <w:t xml:space="preserve">  </w:t>
            </w:r>
            <w:r>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r w:rsidRPr="00137A2B">
              <w:rPr>
                <w:rFonts w:ascii="Calibri" w:hAnsi="Calibri" w:cs="Calibri"/>
                <w:i/>
              </w:rPr>
              <w:t>Toxicity</w:t>
            </w:r>
            <w:r>
              <w:rPr>
                <w:rFonts w:ascii="Calibri" w:hAnsi="Calibri" w:cs="Calibri"/>
                <w:i/>
              </w:rPr>
              <w:t xml:space="preserve"> (soluble</w:t>
            </w: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EN 71 - </w:t>
            </w:r>
            <w:r>
              <w:rPr>
                <w:rFonts w:ascii="Calibri" w:hAnsi="Calibri" w:cs="Calibri"/>
              </w:rPr>
              <w:t>8</w:t>
            </w:r>
            <w:r w:rsidRPr="00094AB5">
              <w:rPr>
                <w:rFonts w:ascii="Calibri" w:hAnsi="Calibri" w:cs="Calibri"/>
              </w:rPr>
              <w:t xml:space="preserve">  </w:t>
            </w:r>
            <w:r>
              <w:rPr>
                <w:rFonts w:ascii="Calibri" w:hAnsi="Calibri" w:cs="Calibri"/>
              </w:rPr>
              <w:t>Outdoor Play Equipment</w:t>
            </w:r>
          </w:p>
        </w:tc>
        <w:tc>
          <w:tcPr>
            <w:tcW w:w="5670" w:type="dxa"/>
            <w:gridSpan w:val="5"/>
            <w:tcBorders>
              <w:top w:val="nil"/>
              <w:left w:val="nil"/>
              <w:bottom w:val="nil"/>
              <w:right w:val="single" w:sz="12" w:space="0" w:color="auto"/>
            </w:tcBorders>
            <w:shd w:val="clear" w:color="auto" w:fill="FFFFFF"/>
            <w:vAlign w:val="center"/>
          </w:tcPr>
          <w:p w:rsidR="00855A05" w:rsidRPr="00E44C8D" w:rsidRDefault="00855A05" w:rsidP="003F51AF">
            <w:pPr>
              <w:rPr>
                <w:rFonts w:ascii="Calibri" w:hAnsi="Calibri" w:cs="Calibri"/>
                <w:i/>
              </w:rPr>
            </w:pPr>
            <w:r>
              <w:rPr>
                <w:rFonts w:ascii="Calibri" w:hAnsi="Calibri" w:cs="Calibri"/>
                <w:i/>
              </w:rPr>
              <w:t>heavy m</w:t>
            </w:r>
            <w:r w:rsidRPr="00E44C8D">
              <w:rPr>
                <w:rFonts w:ascii="Calibri" w:hAnsi="Calibri" w:cs="Calibri"/>
                <w:i/>
              </w:rPr>
              <w:t>etals and Total Lead)</w:t>
            </w: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EN 71 - </w:t>
            </w:r>
            <w:r>
              <w:rPr>
                <w:rFonts w:ascii="Calibri" w:hAnsi="Calibri" w:cs="Calibri"/>
              </w:rPr>
              <w:t>9</w:t>
            </w:r>
            <w:r w:rsidRPr="00094AB5">
              <w:rPr>
                <w:rFonts w:ascii="Calibri" w:hAnsi="Calibri" w:cs="Calibri"/>
              </w:rPr>
              <w:t xml:space="preserve">  </w:t>
            </w:r>
            <w:r>
              <w:rPr>
                <w:rFonts w:ascii="Calibri" w:hAnsi="Calibri" w:cs="Calibri"/>
              </w:rPr>
              <w:t>Organic Chemical Compounds in Toys</w:t>
            </w:r>
          </w:p>
        </w:tc>
        <w:tc>
          <w:tcPr>
            <w:tcW w:w="5670" w:type="dxa"/>
            <w:gridSpan w:val="5"/>
            <w:tcBorders>
              <w:top w:val="nil"/>
              <w:left w:val="nil"/>
              <w:bottom w:val="nil"/>
              <w:right w:val="single" w:sz="12" w:space="0" w:color="auto"/>
            </w:tcBorders>
            <w:shd w:val="clear" w:color="auto" w:fill="FFFFFF"/>
            <w:vAlign w:val="center"/>
          </w:tcPr>
          <w:p w:rsidR="00855A05" w:rsidRPr="00094AB5" w:rsidRDefault="00855A05" w:rsidP="003F51AF">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Pr>
                <w:rFonts w:ascii="Calibri" w:hAnsi="Calibri" w:cs="Calibri"/>
              </w:rPr>
              <w:t xml:space="preserve">  ISO 8124 - </w:t>
            </w:r>
            <w:bookmarkStart w:id="12" w:name="Check9"/>
            <w:r>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2"/>
            <w:r w:rsidRPr="00137A2B">
              <w:rPr>
                <w:rFonts w:ascii="Calibri" w:hAnsi="Calibri" w:cs="Calibri"/>
                <w:i/>
              </w:rPr>
              <w:t>Physical</w:t>
            </w:r>
            <w:r>
              <w:rPr>
                <w:rFonts w:ascii="Calibri" w:hAnsi="Calibri" w:cs="Calibri"/>
              </w:rPr>
              <w:t xml:space="preserve">  </w:t>
            </w:r>
            <w:bookmarkStart w:id="13" w:name="Check10"/>
            <w:r>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3"/>
            <w:r w:rsidRPr="00137A2B">
              <w:rPr>
                <w:rFonts w:ascii="Calibri" w:hAnsi="Calibri" w:cs="Calibri"/>
                <w:i/>
              </w:rPr>
              <w:t>Flammability</w:t>
            </w:r>
            <w:r>
              <w:rPr>
                <w:rFonts w:ascii="Calibri" w:hAnsi="Calibri" w:cs="Calibri"/>
              </w:rPr>
              <w:t xml:space="preserve">  </w:t>
            </w:r>
            <w:bookmarkStart w:id="14" w:name="Check11"/>
            <w:r>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4"/>
            <w:r w:rsidRPr="00137A2B">
              <w:rPr>
                <w:rFonts w:ascii="Calibri" w:hAnsi="Calibri" w:cs="Calibri"/>
                <w:i/>
              </w:rPr>
              <w:t>Toxicity</w:t>
            </w: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EN 71 - </w:t>
            </w:r>
            <w:r>
              <w:rPr>
                <w:rFonts w:ascii="Calibri" w:hAnsi="Calibri" w:cs="Calibri"/>
              </w:rPr>
              <w:t>14</w:t>
            </w:r>
            <w:r w:rsidRPr="00094AB5">
              <w:rPr>
                <w:rFonts w:ascii="Calibri" w:hAnsi="Calibri" w:cs="Calibri"/>
              </w:rPr>
              <w:t xml:space="preserve">  </w:t>
            </w:r>
            <w:r>
              <w:rPr>
                <w:rFonts w:ascii="Calibri" w:hAnsi="Calibri" w:cs="Calibri"/>
              </w:rPr>
              <w:t>Trampolines for Domestic Use</w:t>
            </w:r>
          </w:p>
        </w:tc>
        <w:tc>
          <w:tcPr>
            <w:tcW w:w="5670" w:type="dxa"/>
            <w:gridSpan w:val="5"/>
            <w:tcBorders>
              <w:top w:val="nil"/>
              <w:left w:val="nil"/>
              <w:bottom w:val="nil"/>
              <w:right w:val="single" w:sz="12" w:space="0" w:color="auto"/>
            </w:tcBorders>
            <w:shd w:val="clear" w:color="auto" w:fill="FFFFFF"/>
            <w:vAlign w:val="center"/>
          </w:tcPr>
          <w:p w:rsidR="00855A05" w:rsidRPr="00E44C8D" w:rsidRDefault="00855A05" w:rsidP="003F51AF">
            <w:pPr>
              <w:pStyle w:val="Heading1"/>
              <w:rPr>
                <w:rFonts w:ascii="Calibri" w:hAnsi="Calibri" w:cs="Calibri"/>
                <w:b w:val="0"/>
                <w:caps/>
                <w:color w:val="C00000"/>
              </w:rPr>
            </w:pPr>
            <w:r w:rsidRPr="00E44C8D">
              <w:rPr>
                <w:rFonts w:ascii="Calibri" w:hAnsi="Calibri" w:cs="Calibri"/>
                <w:b w:val="0"/>
              </w:rPr>
              <w:fldChar w:fldCharType="begin">
                <w:ffData>
                  <w:name w:val="Check1"/>
                  <w:enabled/>
                  <w:calcOnExit w:val="0"/>
                  <w:checkBox>
                    <w:sizeAuto/>
                    <w:default w:val="0"/>
                  </w:checkBox>
                </w:ffData>
              </w:fldChar>
            </w:r>
            <w:r w:rsidRPr="00E44C8D">
              <w:rPr>
                <w:rFonts w:ascii="Calibri" w:hAnsi="Calibri" w:cs="Calibri"/>
                <w:b w:val="0"/>
              </w:rPr>
              <w:instrText xml:space="preserve"> FORMCHECKBOX </w:instrText>
            </w:r>
            <w:r w:rsidRPr="00E44C8D">
              <w:rPr>
                <w:rFonts w:ascii="Calibri" w:hAnsi="Calibri" w:cs="Calibri"/>
                <w:b w:val="0"/>
              </w:rPr>
            </w:r>
            <w:r w:rsidRPr="00E44C8D">
              <w:rPr>
                <w:rFonts w:ascii="Calibri" w:hAnsi="Calibri" w:cs="Calibri"/>
                <w:b w:val="0"/>
              </w:rPr>
              <w:fldChar w:fldCharType="end"/>
            </w:r>
            <w:r w:rsidRPr="00E44C8D">
              <w:rPr>
                <w:rFonts w:ascii="Calibri" w:hAnsi="Calibri" w:cs="Calibri"/>
                <w:b w:val="0"/>
              </w:rPr>
              <w:t xml:space="preserve">  AS/NZS ISO 8124 - </w:t>
            </w:r>
            <w:r w:rsidRPr="00E44C8D">
              <w:rPr>
                <w:rFonts w:ascii="Calibri" w:hAnsi="Calibri" w:cs="Calibri"/>
                <w:b w:val="0"/>
              </w:rPr>
              <w:fldChar w:fldCharType="begin">
                <w:ffData>
                  <w:name w:val="Check9"/>
                  <w:enabled/>
                  <w:calcOnExit w:val="0"/>
                  <w:checkBox>
                    <w:sizeAuto/>
                    <w:default w:val="0"/>
                  </w:checkBox>
                </w:ffData>
              </w:fldChar>
            </w:r>
            <w:r w:rsidRPr="00E44C8D">
              <w:rPr>
                <w:rFonts w:ascii="Calibri" w:hAnsi="Calibri" w:cs="Calibri"/>
                <w:b w:val="0"/>
              </w:rPr>
              <w:instrText xml:space="preserve"> FORMCHECKBOX </w:instrText>
            </w:r>
            <w:r w:rsidRPr="00E44C8D">
              <w:rPr>
                <w:rFonts w:ascii="Calibri" w:hAnsi="Calibri" w:cs="Calibri"/>
                <w:b w:val="0"/>
              </w:rPr>
            </w:r>
            <w:r w:rsidRPr="00E44C8D">
              <w:rPr>
                <w:rFonts w:ascii="Calibri" w:hAnsi="Calibri" w:cs="Calibri"/>
                <w:b w:val="0"/>
              </w:rPr>
              <w:fldChar w:fldCharType="end"/>
            </w:r>
            <w:r w:rsidRPr="00E44C8D">
              <w:rPr>
                <w:rFonts w:ascii="Calibri" w:hAnsi="Calibri" w:cs="Calibri"/>
                <w:b w:val="0"/>
                <w:i/>
              </w:rPr>
              <w:t>Physical</w:t>
            </w:r>
            <w:r w:rsidRPr="00E44C8D">
              <w:rPr>
                <w:rFonts w:ascii="Calibri" w:hAnsi="Calibri" w:cs="Calibri"/>
                <w:b w:val="0"/>
              </w:rPr>
              <w:t xml:space="preserve">  </w:t>
            </w:r>
            <w:r w:rsidRPr="00E44C8D">
              <w:rPr>
                <w:rFonts w:ascii="Calibri" w:hAnsi="Calibri" w:cs="Calibri"/>
                <w:b w:val="0"/>
              </w:rPr>
              <w:fldChar w:fldCharType="begin">
                <w:ffData>
                  <w:name w:val="Check10"/>
                  <w:enabled/>
                  <w:calcOnExit w:val="0"/>
                  <w:checkBox>
                    <w:sizeAuto/>
                    <w:default w:val="0"/>
                  </w:checkBox>
                </w:ffData>
              </w:fldChar>
            </w:r>
            <w:r w:rsidRPr="00E44C8D">
              <w:rPr>
                <w:rFonts w:ascii="Calibri" w:hAnsi="Calibri" w:cs="Calibri"/>
                <w:b w:val="0"/>
              </w:rPr>
              <w:instrText xml:space="preserve"> FORMCHECKBOX </w:instrText>
            </w:r>
            <w:r w:rsidRPr="00E44C8D">
              <w:rPr>
                <w:rFonts w:ascii="Calibri" w:hAnsi="Calibri" w:cs="Calibri"/>
                <w:b w:val="0"/>
              </w:rPr>
            </w:r>
            <w:r w:rsidRPr="00E44C8D">
              <w:rPr>
                <w:rFonts w:ascii="Calibri" w:hAnsi="Calibri" w:cs="Calibri"/>
                <w:b w:val="0"/>
              </w:rPr>
              <w:fldChar w:fldCharType="end"/>
            </w:r>
            <w:r w:rsidRPr="00E44C8D">
              <w:rPr>
                <w:rFonts w:ascii="Calibri" w:hAnsi="Calibri" w:cs="Calibri"/>
                <w:b w:val="0"/>
                <w:i/>
              </w:rPr>
              <w:t>Flammability</w:t>
            </w:r>
            <w:r w:rsidRPr="00E44C8D">
              <w:rPr>
                <w:rFonts w:ascii="Calibri" w:hAnsi="Calibri" w:cs="Calibri"/>
                <w:b w:val="0"/>
              </w:rPr>
              <w:t xml:space="preserve">  </w:t>
            </w:r>
            <w:r w:rsidRPr="00E44C8D">
              <w:rPr>
                <w:rFonts w:ascii="Calibri" w:hAnsi="Calibri" w:cs="Calibri"/>
                <w:b w:val="0"/>
              </w:rPr>
              <w:fldChar w:fldCharType="begin">
                <w:ffData>
                  <w:name w:val="Check11"/>
                  <w:enabled/>
                  <w:calcOnExit w:val="0"/>
                  <w:checkBox>
                    <w:sizeAuto/>
                    <w:default w:val="0"/>
                  </w:checkBox>
                </w:ffData>
              </w:fldChar>
            </w:r>
            <w:r w:rsidRPr="00E44C8D">
              <w:rPr>
                <w:rFonts w:ascii="Calibri" w:hAnsi="Calibri" w:cs="Calibri"/>
                <w:b w:val="0"/>
              </w:rPr>
              <w:instrText xml:space="preserve"> FORMCHECKBOX </w:instrText>
            </w:r>
            <w:r w:rsidRPr="00E44C8D">
              <w:rPr>
                <w:rFonts w:ascii="Calibri" w:hAnsi="Calibri" w:cs="Calibri"/>
                <w:b w:val="0"/>
              </w:rPr>
            </w:r>
            <w:r w:rsidRPr="00E44C8D">
              <w:rPr>
                <w:rFonts w:ascii="Calibri" w:hAnsi="Calibri" w:cs="Calibri"/>
                <w:b w:val="0"/>
              </w:rPr>
              <w:fldChar w:fldCharType="end"/>
            </w:r>
            <w:r w:rsidRPr="00E44C8D">
              <w:rPr>
                <w:rFonts w:ascii="Calibri" w:hAnsi="Calibri" w:cs="Calibri"/>
                <w:b w:val="0"/>
                <w:i/>
              </w:rPr>
              <w:t>Toxicity</w:t>
            </w: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pPr>
              <w:rPr>
                <w:rFonts w:ascii="Calibri" w:hAnsi="Calibri" w:cs="Calibri"/>
              </w:rPr>
            </w:pPr>
          </w:p>
        </w:tc>
        <w:tc>
          <w:tcPr>
            <w:tcW w:w="5670" w:type="dxa"/>
            <w:gridSpan w:val="5"/>
            <w:tcBorders>
              <w:top w:val="nil"/>
              <w:left w:val="nil"/>
              <w:bottom w:val="nil"/>
              <w:right w:val="single" w:sz="12" w:space="0" w:color="auto"/>
            </w:tcBorders>
            <w:shd w:val="clear" w:color="auto" w:fill="FFFFFF"/>
            <w:vAlign w:val="center"/>
          </w:tcPr>
          <w:p w:rsidR="00855A05" w:rsidRPr="00AC3C14" w:rsidRDefault="00855A05" w:rsidP="003F51AF">
            <w:pPr>
              <w:pStyle w:val="Heading1"/>
              <w:rPr>
                <w:rFonts w:ascii="Calibri" w:hAnsi="Calibri" w:cs="Calibri"/>
                <w:caps/>
                <w:color w:val="B0002D"/>
              </w:rPr>
            </w:pP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rsidP="003F51AF">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BS 7272 - 1  Writing &amp; Marking Instruments </w:t>
            </w:r>
            <w:r w:rsidRPr="004F447E">
              <w:rPr>
                <w:rFonts w:ascii="Calibri" w:hAnsi="Calibri" w:cs="Calibri"/>
                <w:i/>
              </w:rPr>
              <w:t>(Safety Caps)</w:t>
            </w:r>
          </w:p>
        </w:tc>
        <w:tc>
          <w:tcPr>
            <w:tcW w:w="5670" w:type="dxa"/>
            <w:gridSpan w:val="5"/>
            <w:tcBorders>
              <w:top w:val="nil"/>
              <w:left w:val="nil"/>
              <w:bottom w:val="nil"/>
              <w:right w:val="single" w:sz="12" w:space="0" w:color="auto"/>
            </w:tcBorders>
            <w:shd w:val="clear" w:color="auto" w:fill="FFFFFF"/>
            <w:vAlign w:val="center"/>
          </w:tcPr>
          <w:p w:rsidR="00855A05" w:rsidRPr="00094AB5" w:rsidRDefault="00855A05" w:rsidP="003F51AF">
            <w:pPr>
              <w:rPr>
                <w:rFonts w:ascii="Calibri" w:hAnsi="Calibri" w:cs="Calibri"/>
              </w:rPr>
            </w:pPr>
            <w:r w:rsidRPr="00AC3C14">
              <w:rPr>
                <w:rFonts w:ascii="Calibri" w:hAnsi="Calibri" w:cs="Calibri"/>
                <w:caps/>
                <w:color w:val="B0002D"/>
              </w:rPr>
              <w:t>Safety Assessments</w:t>
            </w: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rsidP="003F51AF">
            <w:pPr>
              <w:rPr>
                <w:rFonts w:ascii="Calibri" w:hAnsi="Calibri" w:cs="Calibri"/>
              </w:rPr>
            </w:pPr>
            <w:r w:rsidRPr="00094AB5">
              <w:rPr>
                <w:rFonts w:ascii="Calibri" w:hAnsi="Calibri" w:cs="Calibri"/>
              </w:rPr>
              <w:fldChar w:fldCharType="begin">
                <w:ffData>
                  <w:name w:val=""/>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BS 7272 - 2 Writing &amp; Marking Instruments </w:t>
            </w:r>
            <w:r w:rsidRPr="004F447E">
              <w:rPr>
                <w:rFonts w:ascii="Calibri" w:hAnsi="Calibri" w:cs="Calibri"/>
                <w:i/>
              </w:rPr>
              <w:t>(End Closures)</w:t>
            </w:r>
          </w:p>
        </w:tc>
        <w:tc>
          <w:tcPr>
            <w:tcW w:w="5670" w:type="dxa"/>
            <w:gridSpan w:val="5"/>
            <w:tcBorders>
              <w:top w:val="nil"/>
              <w:left w:val="nil"/>
              <w:bottom w:val="nil"/>
              <w:right w:val="single" w:sz="12" w:space="0" w:color="auto"/>
            </w:tcBorders>
            <w:shd w:val="clear" w:color="auto" w:fill="FFFFFF"/>
            <w:vAlign w:val="center"/>
          </w:tcPr>
          <w:p w:rsidR="00855A05" w:rsidRPr="00E44C8D" w:rsidRDefault="00855A05" w:rsidP="00137A2B">
            <w:pPr>
              <w:pStyle w:val="Heading1"/>
              <w:rPr>
                <w:rFonts w:ascii="Calibri" w:hAnsi="Calibri" w:cs="Calibri"/>
                <w:b w:val="0"/>
                <w:caps/>
              </w:rPr>
            </w:pPr>
            <w:r w:rsidRPr="00E44C8D">
              <w:rPr>
                <w:rFonts w:ascii="Calibri" w:hAnsi="Calibri" w:cs="Calibri"/>
                <w:b w:val="0"/>
              </w:rPr>
              <w:fldChar w:fldCharType="begin">
                <w:ffData>
                  <w:name w:val="Check1"/>
                  <w:enabled/>
                  <w:calcOnExit w:val="0"/>
                  <w:checkBox>
                    <w:sizeAuto/>
                    <w:default w:val="0"/>
                  </w:checkBox>
                </w:ffData>
              </w:fldChar>
            </w:r>
            <w:r w:rsidRPr="00E44C8D">
              <w:rPr>
                <w:rFonts w:ascii="Calibri" w:hAnsi="Calibri" w:cs="Calibri"/>
                <w:b w:val="0"/>
              </w:rPr>
              <w:instrText xml:space="preserve"> FORMCHECKBOX </w:instrText>
            </w:r>
            <w:r w:rsidRPr="00E44C8D">
              <w:rPr>
                <w:rFonts w:ascii="Calibri" w:hAnsi="Calibri" w:cs="Calibri"/>
                <w:b w:val="0"/>
              </w:rPr>
            </w:r>
            <w:r w:rsidRPr="00E44C8D">
              <w:rPr>
                <w:rFonts w:ascii="Calibri" w:hAnsi="Calibri" w:cs="Calibri"/>
                <w:b w:val="0"/>
              </w:rPr>
              <w:fldChar w:fldCharType="end"/>
            </w:r>
            <w:r w:rsidRPr="00E44C8D">
              <w:rPr>
                <w:rFonts w:ascii="Calibri" w:hAnsi="Calibri" w:cs="Calibri"/>
                <w:b w:val="0"/>
              </w:rPr>
              <w:t xml:space="preserve">  Basic Assessment  </w:t>
            </w:r>
            <w:r w:rsidRPr="00E44C8D">
              <w:rPr>
                <w:rFonts w:ascii="Calibri" w:hAnsi="Calibri" w:cs="Calibri"/>
                <w:b w:val="0"/>
              </w:rPr>
              <w:fldChar w:fldCharType="begin">
                <w:ffData>
                  <w:name w:val="Check1"/>
                  <w:enabled/>
                  <w:calcOnExit w:val="0"/>
                  <w:checkBox>
                    <w:sizeAuto/>
                    <w:default w:val="0"/>
                  </w:checkBox>
                </w:ffData>
              </w:fldChar>
            </w:r>
            <w:r w:rsidRPr="00E44C8D">
              <w:rPr>
                <w:rFonts w:ascii="Calibri" w:hAnsi="Calibri" w:cs="Calibri"/>
                <w:b w:val="0"/>
              </w:rPr>
              <w:instrText xml:space="preserve"> FORMCHECKBOX </w:instrText>
            </w:r>
            <w:r w:rsidRPr="00E44C8D">
              <w:rPr>
                <w:rFonts w:ascii="Calibri" w:hAnsi="Calibri" w:cs="Calibri"/>
                <w:b w:val="0"/>
              </w:rPr>
            </w:r>
            <w:r w:rsidRPr="00E44C8D">
              <w:rPr>
                <w:rFonts w:ascii="Calibri" w:hAnsi="Calibri" w:cs="Calibri"/>
                <w:b w:val="0"/>
              </w:rPr>
              <w:fldChar w:fldCharType="end"/>
            </w:r>
            <w:r w:rsidRPr="00E44C8D">
              <w:rPr>
                <w:rFonts w:ascii="Calibri" w:hAnsi="Calibri" w:cs="Calibri"/>
                <w:b w:val="0"/>
              </w:rPr>
              <w:t xml:space="preserve">  Intermediate Assessment</w:t>
            </w: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rsidP="003F51AF">
            <w:pPr>
              <w:rPr>
                <w:rFonts w:ascii="Calibri" w:hAnsi="Calibri" w:cs="Calibri"/>
              </w:rPr>
            </w:pPr>
          </w:p>
        </w:tc>
        <w:tc>
          <w:tcPr>
            <w:tcW w:w="5670" w:type="dxa"/>
            <w:gridSpan w:val="5"/>
            <w:tcBorders>
              <w:top w:val="nil"/>
              <w:left w:val="nil"/>
              <w:bottom w:val="nil"/>
              <w:right w:val="single" w:sz="12" w:space="0" w:color="auto"/>
            </w:tcBorders>
            <w:shd w:val="clear" w:color="auto" w:fill="FFFFFF"/>
            <w:vAlign w:val="center"/>
          </w:tcPr>
          <w:p w:rsidR="00855A05" w:rsidRPr="00AC3C14" w:rsidRDefault="00855A05" w:rsidP="003F51AF">
            <w:pPr>
              <w:pStyle w:val="Heading1"/>
              <w:rPr>
                <w:rFonts w:ascii="Calibri" w:hAnsi="Calibri" w:cs="Calibri"/>
                <w:caps/>
                <w:color w:val="B0002D"/>
              </w:rPr>
            </w:pP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rsidP="003F51AF">
            <w:pPr>
              <w:rPr>
                <w:rFonts w:ascii="Calibri" w:hAnsi="Calibri" w:cs="Calibri"/>
              </w:rPr>
            </w:pPr>
            <w:r w:rsidRPr="00094AB5">
              <w:rPr>
                <w:rFonts w:ascii="Calibri" w:hAnsi="Calibri" w:cs="Calibri"/>
              </w:rPr>
              <w:fldChar w:fldCharType="begin">
                <w:ffData>
                  <w:name w:val=""/>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Total Cadmium</w:t>
            </w:r>
          </w:p>
        </w:tc>
        <w:tc>
          <w:tcPr>
            <w:tcW w:w="5670" w:type="dxa"/>
            <w:gridSpan w:val="5"/>
            <w:tcBorders>
              <w:top w:val="nil"/>
              <w:left w:val="nil"/>
              <w:bottom w:val="nil"/>
              <w:right w:val="single" w:sz="12" w:space="0" w:color="auto"/>
            </w:tcBorders>
            <w:shd w:val="clear" w:color="auto" w:fill="FFFFFF"/>
            <w:vAlign w:val="center"/>
          </w:tcPr>
          <w:p w:rsidR="00855A05" w:rsidRPr="00094AB5" w:rsidRDefault="00855A05" w:rsidP="003F51AF">
            <w:pPr>
              <w:rPr>
                <w:rFonts w:ascii="Calibri" w:hAnsi="Calibri" w:cs="Calibri"/>
                <w:i/>
              </w:rPr>
            </w:pPr>
            <w:r w:rsidRPr="00AC3C14">
              <w:rPr>
                <w:rFonts w:ascii="Calibri" w:hAnsi="Calibri" w:cs="Calibri"/>
                <w:caps/>
                <w:color w:val="B0002D"/>
              </w:rPr>
              <w:t>Subcontracted</w:t>
            </w: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rsidP="003F51AF">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Phthalates</w:t>
            </w:r>
          </w:p>
        </w:tc>
        <w:tc>
          <w:tcPr>
            <w:tcW w:w="5670" w:type="dxa"/>
            <w:gridSpan w:val="5"/>
            <w:tcBorders>
              <w:top w:val="nil"/>
              <w:left w:val="nil"/>
              <w:bottom w:val="nil"/>
              <w:right w:val="single" w:sz="12" w:space="0" w:color="auto"/>
            </w:tcBorders>
            <w:shd w:val="clear" w:color="auto" w:fill="FFFFFF"/>
            <w:vAlign w:val="center"/>
          </w:tcPr>
          <w:p w:rsidR="00855A05" w:rsidRPr="00094AB5" w:rsidRDefault="00855A05" w:rsidP="003F51AF">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Toxicological Risk Assessment</w:t>
            </w: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rsidP="003F51AF">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Azo Dyes</w:t>
            </w:r>
          </w:p>
        </w:tc>
        <w:tc>
          <w:tcPr>
            <w:tcW w:w="5670" w:type="dxa"/>
            <w:gridSpan w:val="5"/>
            <w:tcBorders>
              <w:top w:val="nil"/>
              <w:left w:val="nil"/>
              <w:bottom w:val="nil"/>
              <w:right w:val="single" w:sz="12" w:space="0" w:color="auto"/>
            </w:tcBorders>
            <w:shd w:val="clear" w:color="auto" w:fill="FFFFFF"/>
            <w:vAlign w:val="center"/>
          </w:tcPr>
          <w:p w:rsidR="00855A05" w:rsidRPr="00094AB5" w:rsidRDefault="00855A05">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Microbiological Analysis</w:t>
            </w: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rsidP="003F51AF">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Nickel</w:t>
            </w:r>
          </w:p>
        </w:tc>
        <w:tc>
          <w:tcPr>
            <w:tcW w:w="5670" w:type="dxa"/>
            <w:gridSpan w:val="5"/>
            <w:tcBorders>
              <w:top w:val="nil"/>
              <w:left w:val="nil"/>
              <w:bottom w:val="nil"/>
              <w:right w:val="single" w:sz="12" w:space="0" w:color="auto"/>
            </w:tcBorders>
            <w:shd w:val="clear" w:color="auto" w:fill="FFFFFF"/>
            <w:vAlign w:val="center"/>
          </w:tcPr>
          <w:p w:rsidR="00855A05" w:rsidRPr="004F447E" w:rsidRDefault="00855A05">
            <w:pPr>
              <w:rPr>
                <w:rFonts w:ascii="Courier" w:hAnsi="Courier" w:cs="Calibri"/>
              </w:rPr>
            </w:pP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rsidP="003F51AF">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w:t>
            </w:r>
            <w:r>
              <w:rPr>
                <w:rFonts w:ascii="Calibri" w:hAnsi="Calibri" w:cs="Calibri"/>
              </w:rPr>
              <w:t>Lead</w:t>
            </w:r>
          </w:p>
        </w:tc>
        <w:tc>
          <w:tcPr>
            <w:tcW w:w="5670" w:type="dxa"/>
            <w:gridSpan w:val="5"/>
            <w:tcBorders>
              <w:top w:val="nil"/>
              <w:left w:val="nil"/>
              <w:bottom w:val="nil"/>
              <w:right w:val="single" w:sz="12" w:space="0" w:color="auto"/>
            </w:tcBorders>
            <w:shd w:val="clear" w:color="auto" w:fill="FFFFFF"/>
            <w:vAlign w:val="center"/>
          </w:tcPr>
          <w:p w:rsidR="00855A05" w:rsidRPr="009D42E6" w:rsidRDefault="00855A05">
            <w:pPr>
              <w:rPr>
                <w:rFonts w:ascii="Courier" w:hAnsi="Courier" w:cs="Calibri"/>
              </w:rPr>
            </w:pPr>
            <w:r w:rsidRPr="00AC3C14">
              <w:rPr>
                <w:rFonts w:ascii="Calibri" w:hAnsi="Calibri" w:cs="Calibri"/>
                <w:b/>
                <w:color w:val="B0002D"/>
              </w:rPr>
              <w:t>COMMENTS/OTHER</w:t>
            </w:r>
            <w:r w:rsidRPr="004F447E">
              <w:rPr>
                <w:rFonts w:ascii="Calibri" w:hAnsi="Calibri" w:cs="Calibri"/>
                <w:b/>
                <w:color w:val="C00000"/>
              </w:rPr>
              <w:t xml:space="preserve"> </w:t>
            </w:r>
            <w:r w:rsidRPr="00094AB5">
              <w:rPr>
                <w:rFonts w:ascii="Calibri" w:hAnsi="Calibri" w:cs="Calibri"/>
                <w:i/>
              </w:rPr>
              <w:t>(please specify)</w:t>
            </w:r>
          </w:p>
        </w:tc>
      </w:tr>
      <w:tr w:rsidR="00855A05" w:rsidRPr="00094AB5" w:rsidTr="00E44C8D">
        <w:trPr>
          <w:trHeight w:hRule="exact" w:val="280"/>
        </w:trPr>
        <w:tc>
          <w:tcPr>
            <w:tcW w:w="5211" w:type="dxa"/>
            <w:gridSpan w:val="4"/>
            <w:tcBorders>
              <w:top w:val="nil"/>
              <w:left w:val="single" w:sz="12" w:space="0" w:color="auto"/>
              <w:bottom w:val="nil"/>
              <w:right w:val="single" w:sz="12" w:space="0" w:color="auto"/>
            </w:tcBorders>
            <w:shd w:val="clear" w:color="auto" w:fill="FFFFFF"/>
            <w:vAlign w:val="center"/>
          </w:tcPr>
          <w:p w:rsidR="00855A05" w:rsidRPr="00094AB5" w:rsidRDefault="00855A05" w:rsidP="003F51AF">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Packaging Directive (Heavy Metals)</w:t>
            </w:r>
          </w:p>
        </w:tc>
        <w:tc>
          <w:tcPr>
            <w:tcW w:w="5670" w:type="dxa"/>
            <w:gridSpan w:val="5"/>
            <w:tcBorders>
              <w:top w:val="nil"/>
              <w:left w:val="nil"/>
              <w:bottom w:val="nil"/>
              <w:right w:val="single" w:sz="12" w:space="0" w:color="auto"/>
            </w:tcBorders>
            <w:shd w:val="clear" w:color="auto" w:fill="FFFFFF"/>
            <w:vAlign w:val="center"/>
          </w:tcPr>
          <w:p w:rsidR="00855A05" w:rsidRPr="009D42E6" w:rsidRDefault="00855A05">
            <w:pPr>
              <w:rPr>
                <w:rFonts w:ascii="Courier" w:hAnsi="Courier" w:cs="Calibri"/>
              </w:rPr>
            </w:pPr>
            <w:r w:rsidRPr="009D42E6">
              <w:rPr>
                <w:rFonts w:ascii="Courier" w:hAnsi="Courier" w:cs="Calibri"/>
              </w:rPr>
              <w:fldChar w:fldCharType="begin">
                <w:ffData>
                  <w:name w:val="Text2"/>
                  <w:enabled/>
                  <w:calcOnExit w:val="0"/>
                  <w:textInput/>
                </w:ffData>
              </w:fldChar>
            </w:r>
            <w:r w:rsidRPr="009D42E6">
              <w:rPr>
                <w:rFonts w:ascii="Courier" w:hAnsi="Courier" w:cs="Calibri"/>
              </w:rPr>
              <w:instrText xml:space="preserve"> FORMTEXT </w:instrText>
            </w:r>
            <w:r w:rsidRPr="009D42E6">
              <w:rPr>
                <w:rFonts w:ascii="Courier" w:hAnsi="Courier" w:cs="Calibri"/>
              </w:rPr>
            </w:r>
            <w:r w:rsidRPr="009D42E6">
              <w:rPr>
                <w:rFonts w:ascii="Courier" w:hAnsi="Courier" w:cs="Calibri"/>
              </w:rPr>
              <w:fldChar w:fldCharType="separate"/>
            </w:r>
            <w:r w:rsidRPr="009D42E6">
              <w:rPr>
                <w:rFonts w:ascii="Courier" w:hAnsi="Courier" w:cs="Calibri"/>
                <w:noProof/>
              </w:rPr>
              <w:t> </w:t>
            </w:r>
            <w:r w:rsidRPr="009D42E6">
              <w:rPr>
                <w:rFonts w:ascii="Courier" w:hAnsi="Courier" w:cs="Calibri"/>
                <w:noProof/>
              </w:rPr>
              <w:t> </w:t>
            </w:r>
            <w:r w:rsidRPr="009D42E6">
              <w:rPr>
                <w:rFonts w:ascii="Courier" w:hAnsi="Courier" w:cs="Calibri"/>
                <w:noProof/>
              </w:rPr>
              <w:t> </w:t>
            </w:r>
            <w:r w:rsidRPr="009D42E6">
              <w:rPr>
                <w:rFonts w:ascii="Courier" w:hAnsi="Courier" w:cs="Calibri"/>
                <w:noProof/>
              </w:rPr>
              <w:t> </w:t>
            </w:r>
            <w:r w:rsidRPr="009D42E6">
              <w:rPr>
                <w:rFonts w:ascii="Courier" w:hAnsi="Courier" w:cs="Calibri"/>
                <w:noProof/>
              </w:rPr>
              <w:t> </w:t>
            </w:r>
            <w:r w:rsidRPr="009D42E6">
              <w:rPr>
                <w:rFonts w:ascii="Courier" w:hAnsi="Courier" w:cs="Calibri"/>
              </w:rPr>
              <w:fldChar w:fldCharType="end"/>
            </w:r>
          </w:p>
        </w:tc>
      </w:tr>
      <w:tr w:rsidR="00855A05" w:rsidRPr="00094AB5" w:rsidTr="00E44C8D">
        <w:trPr>
          <w:trHeight w:hRule="exact" w:val="280"/>
        </w:trPr>
        <w:tc>
          <w:tcPr>
            <w:tcW w:w="5211" w:type="dxa"/>
            <w:gridSpan w:val="4"/>
            <w:vMerge w:val="restart"/>
            <w:tcBorders>
              <w:top w:val="nil"/>
              <w:left w:val="single" w:sz="12" w:space="0" w:color="auto"/>
              <w:right w:val="single" w:sz="12" w:space="0" w:color="auto"/>
            </w:tcBorders>
            <w:shd w:val="clear" w:color="auto" w:fill="FFFFFF"/>
            <w:vAlign w:val="center"/>
          </w:tcPr>
          <w:p w:rsidR="00855A05" w:rsidRPr="00094AB5" w:rsidRDefault="00855A05" w:rsidP="003F51AF">
            <w:pPr>
              <w:rPr>
                <w:rFonts w:ascii="Calibri" w:hAnsi="Calibri" w:cs="Calibri"/>
              </w:rPr>
            </w:pPr>
            <w:r w:rsidRPr="00094AB5">
              <w:rPr>
                <w:rFonts w:ascii="Calibri" w:hAnsi="Calibri" w:cs="Calibri"/>
              </w:rPr>
              <w:fldChar w:fldCharType="begin">
                <w:ffData>
                  <w:name w:val="Check1"/>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REACH Annex XVII </w:t>
            </w:r>
            <w:r w:rsidRPr="00094AB5">
              <w:rPr>
                <w:rFonts w:ascii="Calibri" w:hAnsi="Calibri" w:cs="Calibri"/>
                <w:i/>
              </w:rPr>
              <w:t>(please specify)</w:t>
            </w:r>
            <w:r w:rsidRPr="00094AB5">
              <w:rPr>
                <w:rFonts w:ascii="Calibri" w:hAnsi="Calibri" w:cs="Calibri"/>
              </w:rPr>
              <w:t xml:space="preserve"> </w:t>
            </w:r>
            <w:r w:rsidRPr="009D42E6">
              <w:rPr>
                <w:rFonts w:ascii="Courier" w:hAnsi="Courier" w:cs="Calibri"/>
              </w:rPr>
              <w:fldChar w:fldCharType="begin">
                <w:ffData>
                  <w:name w:val="Text1"/>
                  <w:enabled/>
                  <w:calcOnExit w:val="0"/>
                  <w:textInput/>
                </w:ffData>
              </w:fldChar>
            </w:r>
            <w:r w:rsidRPr="009D42E6">
              <w:rPr>
                <w:rFonts w:ascii="Courier" w:hAnsi="Courier" w:cs="Calibri"/>
              </w:rPr>
              <w:instrText xml:space="preserve"> FORMTEXT </w:instrText>
            </w:r>
            <w:r w:rsidRPr="009D42E6">
              <w:rPr>
                <w:rFonts w:ascii="Courier" w:hAnsi="Courier" w:cs="Calibri"/>
              </w:rPr>
            </w:r>
            <w:r w:rsidRPr="009D42E6">
              <w:rPr>
                <w:rFonts w:ascii="Courier" w:hAnsi="Courier" w:cs="Calibri"/>
              </w:rPr>
              <w:fldChar w:fldCharType="separate"/>
            </w:r>
            <w:r w:rsidRPr="009D42E6">
              <w:rPr>
                <w:rFonts w:ascii="Courier" w:hAnsi="Courier" w:cs="Calibri"/>
                <w:noProof/>
              </w:rPr>
              <w:t> </w:t>
            </w:r>
            <w:r w:rsidRPr="009D42E6">
              <w:rPr>
                <w:rFonts w:ascii="Courier" w:hAnsi="Courier" w:cs="Calibri"/>
                <w:noProof/>
              </w:rPr>
              <w:t> </w:t>
            </w:r>
            <w:r w:rsidRPr="009D42E6">
              <w:rPr>
                <w:rFonts w:ascii="Courier" w:hAnsi="Courier" w:cs="Calibri"/>
                <w:noProof/>
              </w:rPr>
              <w:t> </w:t>
            </w:r>
            <w:r w:rsidRPr="009D42E6">
              <w:rPr>
                <w:rFonts w:ascii="Courier" w:hAnsi="Courier" w:cs="Calibri"/>
                <w:noProof/>
              </w:rPr>
              <w:t> </w:t>
            </w:r>
            <w:r w:rsidRPr="009D42E6">
              <w:rPr>
                <w:rFonts w:ascii="Courier" w:hAnsi="Courier" w:cs="Calibri"/>
                <w:noProof/>
              </w:rPr>
              <w:t> </w:t>
            </w:r>
            <w:r w:rsidRPr="009D42E6">
              <w:rPr>
                <w:rFonts w:ascii="Courier" w:hAnsi="Courier" w:cs="Calibri"/>
              </w:rPr>
              <w:fldChar w:fldCharType="end"/>
            </w:r>
          </w:p>
          <w:p w:rsidR="00855A05" w:rsidRPr="00094AB5" w:rsidRDefault="00855A05" w:rsidP="003F51AF">
            <w:pPr>
              <w:rPr>
                <w:rFonts w:ascii="Calibri" w:hAnsi="Calibri" w:cs="Calibri"/>
              </w:rPr>
            </w:pPr>
          </w:p>
        </w:tc>
        <w:tc>
          <w:tcPr>
            <w:tcW w:w="5670" w:type="dxa"/>
            <w:gridSpan w:val="5"/>
            <w:tcBorders>
              <w:top w:val="nil"/>
              <w:left w:val="nil"/>
              <w:bottom w:val="nil"/>
              <w:right w:val="single" w:sz="12" w:space="0" w:color="auto"/>
            </w:tcBorders>
            <w:shd w:val="clear" w:color="auto" w:fill="FFFFFF"/>
            <w:vAlign w:val="center"/>
          </w:tcPr>
          <w:p w:rsidR="00855A05" w:rsidRPr="004F447E" w:rsidRDefault="00855A05">
            <w:pPr>
              <w:rPr>
                <w:rFonts w:ascii="Courier" w:hAnsi="Courier" w:cs="Calibri"/>
              </w:rPr>
            </w:pPr>
            <w:r w:rsidRPr="004F447E">
              <w:rPr>
                <w:rFonts w:ascii="Courier" w:hAnsi="Courier" w:cs="Calibri"/>
              </w:rPr>
              <w:fldChar w:fldCharType="begin">
                <w:ffData>
                  <w:name w:val="Text2"/>
                  <w:enabled/>
                  <w:calcOnExit w:val="0"/>
                  <w:textInput/>
                </w:ffData>
              </w:fldChar>
            </w:r>
            <w:r w:rsidRPr="004F447E">
              <w:rPr>
                <w:rFonts w:ascii="Courier" w:hAnsi="Courier" w:cs="Calibri"/>
              </w:rPr>
              <w:instrText xml:space="preserve"> FORMTEXT </w:instrText>
            </w:r>
            <w:r w:rsidRPr="004F447E">
              <w:rPr>
                <w:rFonts w:ascii="Courier" w:hAnsi="Courier" w:cs="Calibri"/>
              </w:rPr>
            </w:r>
            <w:r w:rsidRPr="004F447E">
              <w:rPr>
                <w:rFonts w:ascii="Courier" w:hAnsi="Courier" w:cs="Calibri"/>
              </w:rPr>
              <w:fldChar w:fldCharType="separate"/>
            </w:r>
            <w:r w:rsidRPr="004F447E">
              <w:rPr>
                <w:rFonts w:ascii="Courier" w:hAnsi="Courier" w:cs="Calibri"/>
                <w:noProof/>
              </w:rPr>
              <w:t> </w:t>
            </w:r>
            <w:r w:rsidRPr="004F447E">
              <w:rPr>
                <w:rFonts w:ascii="Courier" w:hAnsi="Courier" w:cs="Calibri"/>
                <w:noProof/>
              </w:rPr>
              <w:t> </w:t>
            </w:r>
            <w:r w:rsidRPr="004F447E">
              <w:rPr>
                <w:rFonts w:ascii="Courier" w:hAnsi="Courier" w:cs="Calibri"/>
                <w:noProof/>
              </w:rPr>
              <w:t> </w:t>
            </w:r>
            <w:r w:rsidRPr="004F447E">
              <w:rPr>
                <w:rFonts w:ascii="Courier" w:hAnsi="Courier" w:cs="Calibri"/>
                <w:noProof/>
              </w:rPr>
              <w:t> </w:t>
            </w:r>
            <w:r w:rsidRPr="004F447E">
              <w:rPr>
                <w:rFonts w:ascii="Courier" w:hAnsi="Courier" w:cs="Calibri"/>
                <w:noProof/>
              </w:rPr>
              <w:t> </w:t>
            </w:r>
            <w:r w:rsidRPr="004F447E">
              <w:rPr>
                <w:rFonts w:ascii="Courier" w:hAnsi="Courier" w:cs="Calibri"/>
              </w:rPr>
              <w:fldChar w:fldCharType="end"/>
            </w:r>
          </w:p>
        </w:tc>
      </w:tr>
      <w:tr w:rsidR="00855A05" w:rsidRPr="00094AB5" w:rsidTr="00E44C8D">
        <w:trPr>
          <w:trHeight w:hRule="exact" w:val="280"/>
        </w:trPr>
        <w:tc>
          <w:tcPr>
            <w:tcW w:w="5211" w:type="dxa"/>
            <w:gridSpan w:val="4"/>
            <w:vMerge/>
            <w:tcBorders>
              <w:left w:val="single" w:sz="12" w:space="0" w:color="auto"/>
              <w:bottom w:val="nil"/>
              <w:right w:val="single" w:sz="12" w:space="0" w:color="auto"/>
            </w:tcBorders>
            <w:shd w:val="clear" w:color="auto" w:fill="FFFFFF"/>
            <w:vAlign w:val="center"/>
          </w:tcPr>
          <w:p w:rsidR="00855A05" w:rsidRPr="00094AB5" w:rsidRDefault="00855A05" w:rsidP="003F51AF">
            <w:pPr>
              <w:rPr>
                <w:rFonts w:ascii="Calibri" w:hAnsi="Calibri" w:cs="Calibri"/>
              </w:rPr>
            </w:pPr>
          </w:p>
        </w:tc>
        <w:tc>
          <w:tcPr>
            <w:tcW w:w="5670" w:type="dxa"/>
            <w:gridSpan w:val="5"/>
            <w:tcBorders>
              <w:top w:val="nil"/>
              <w:left w:val="nil"/>
              <w:bottom w:val="nil"/>
              <w:right w:val="single" w:sz="12" w:space="0" w:color="auto"/>
            </w:tcBorders>
            <w:shd w:val="clear" w:color="auto" w:fill="FFFFFF"/>
            <w:vAlign w:val="center"/>
          </w:tcPr>
          <w:p w:rsidR="00855A05" w:rsidRPr="009D42E6" w:rsidRDefault="00855A05">
            <w:pPr>
              <w:rPr>
                <w:rFonts w:ascii="Courier" w:hAnsi="Courier" w:cs="Calibri"/>
              </w:rPr>
            </w:pPr>
            <w:r w:rsidRPr="009D42E6">
              <w:rPr>
                <w:rFonts w:ascii="Courier" w:hAnsi="Courier" w:cs="Calibri"/>
              </w:rPr>
              <w:fldChar w:fldCharType="begin">
                <w:ffData>
                  <w:name w:val="Text2"/>
                  <w:enabled/>
                  <w:calcOnExit w:val="0"/>
                  <w:textInput/>
                </w:ffData>
              </w:fldChar>
            </w:r>
            <w:r w:rsidRPr="009D42E6">
              <w:rPr>
                <w:rFonts w:ascii="Courier" w:hAnsi="Courier" w:cs="Calibri"/>
              </w:rPr>
              <w:instrText xml:space="preserve"> FORMTEXT </w:instrText>
            </w:r>
            <w:r w:rsidRPr="009D42E6">
              <w:rPr>
                <w:rFonts w:ascii="Courier" w:hAnsi="Courier" w:cs="Calibri"/>
              </w:rPr>
            </w:r>
            <w:r w:rsidRPr="009D42E6">
              <w:rPr>
                <w:rFonts w:ascii="Courier" w:hAnsi="Courier" w:cs="Calibri"/>
              </w:rPr>
              <w:fldChar w:fldCharType="separate"/>
            </w:r>
            <w:r w:rsidRPr="009D42E6">
              <w:rPr>
                <w:rFonts w:ascii="Courier" w:hAnsi="Courier" w:cs="Calibri"/>
                <w:noProof/>
              </w:rPr>
              <w:t> </w:t>
            </w:r>
            <w:r w:rsidRPr="009D42E6">
              <w:rPr>
                <w:rFonts w:ascii="Courier" w:hAnsi="Courier" w:cs="Calibri"/>
                <w:noProof/>
              </w:rPr>
              <w:t> </w:t>
            </w:r>
            <w:r w:rsidRPr="009D42E6">
              <w:rPr>
                <w:rFonts w:ascii="Courier" w:hAnsi="Courier" w:cs="Calibri"/>
                <w:noProof/>
              </w:rPr>
              <w:t> </w:t>
            </w:r>
            <w:r w:rsidRPr="009D42E6">
              <w:rPr>
                <w:rFonts w:ascii="Courier" w:hAnsi="Courier" w:cs="Calibri"/>
                <w:noProof/>
              </w:rPr>
              <w:t> </w:t>
            </w:r>
            <w:r w:rsidRPr="009D42E6">
              <w:rPr>
                <w:rFonts w:ascii="Courier" w:hAnsi="Courier" w:cs="Calibri"/>
                <w:noProof/>
              </w:rPr>
              <w:t> </w:t>
            </w:r>
            <w:r w:rsidRPr="009D42E6">
              <w:rPr>
                <w:rFonts w:ascii="Courier" w:hAnsi="Courier" w:cs="Calibri"/>
              </w:rPr>
              <w:fldChar w:fldCharType="end"/>
            </w:r>
            <w:r w:rsidRPr="00094AB5">
              <w:rPr>
                <w:rFonts w:ascii="Calibri" w:hAnsi="Calibri" w:cs="Calibri"/>
              </w:rPr>
              <w:t xml:space="preserve"> </w:t>
            </w:r>
          </w:p>
        </w:tc>
      </w:tr>
      <w:tr w:rsidR="00855A05" w:rsidRPr="00094AB5" w:rsidTr="00B317AE">
        <w:trPr>
          <w:cantSplit/>
          <w:trHeight w:hRule="exact" w:val="317"/>
        </w:trPr>
        <w:tc>
          <w:tcPr>
            <w:tcW w:w="10881" w:type="dxa"/>
            <w:gridSpan w:val="9"/>
            <w:tcBorders>
              <w:top w:val="single" w:sz="12" w:space="0" w:color="auto"/>
              <w:left w:val="single" w:sz="12" w:space="0" w:color="auto"/>
              <w:bottom w:val="nil"/>
              <w:right w:val="single" w:sz="12" w:space="0" w:color="auto"/>
            </w:tcBorders>
            <w:vAlign w:val="center"/>
          </w:tcPr>
          <w:p w:rsidR="00855A05" w:rsidRPr="00AC3C14" w:rsidRDefault="00855A05">
            <w:pPr>
              <w:pStyle w:val="Heading1"/>
              <w:rPr>
                <w:rFonts w:ascii="Calibri" w:hAnsi="Calibri" w:cs="Calibri"/>
                <w:b w:val="0"/>
                <w:caps/>
                <w:color w:val="B0002D"/>
              </w:rPr>
            </w:pPr>
            <w:r w:rsidRPr="00AC3C14">
              <w:rPr>
                <w:rFonts w:ascii="Calibri" w:hAnsi="Calibri" w:cs="Calibri"/>
                <w:caps/>
                <w:color w:val="B0002D"/>
              </w:rPr>
              <w:t>Service Required</w:t>
            </w:r>
          </w:p>
        </w:tc>
      </w:tr>
      <w:tr w:rsidR="00855A05" w:rsidRPr="00094AB5" w:rsidTr="0045352B">
        <w:trPr>
          <w:cantSplit/>
          <w:trHeight w:hRule="exact" w:val="339"/>
        </w:trPr>
        <w:tc>
          <w:tcPr>
            <w:tcW w:w="10881" w:type="dxa"/>
            <w:gridSpan w:val="9"/>
            <w:tcBorders>
              <w:top w:val="nil"/>
              <w:left w:val="single" w:sz="12" w:space="0" w:color="auto"/>
              <w:bottom w:val="single" w:sz="12" w:space="0" w:color="auto"/>
              <w:right w:val="single" w:sz="12" w:space="0" w:color="auto"/>
            </w:tcBorders>
            <w:vAlign w:val="center"/>
          </w:tcPr>
          <w:p w:rsidR="00855A05" w:rsidRPr="00094AB5" w:rsidRDefault="00855A05">
            <w:pPr>
              <w:rPr>
                <w:rFonts w:ascii="Calibri" w:hAnsi="Calibri" w:cs="Calibri"/>
                <w:i/>
              </w:rPr>
            </w:pPr>
            <w:r w:rsidRPr="00094AB5">
              <w:rPr>
                <w:rFonts w:ascii="Calibri" w:hAnsi="Calibri" w:cs="Calibri"/>
              </w:rPr>
              <w:fldChar w:fldCharType="begin">
                <w:ffData>
                  <w:name w:val="Check4"/>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Regular</w:t>
            </w:r>
            <w:r w:rsidRPr="00094AB5">
              <w:rPr>
                <w:rFonts w:ascii="Calibri" w:hAnsi="Calibri" w:cs="Calibri"/>
              </w:rPr>
              <w:tab/>
            </w:r>
            <w:r w:rsidRPr="00094AB5">
              <w:rPr>
                <w:rFonts w:ascii="Calibri" w:hAnsi="Calibri" w:cs="Calibri"/>
              </w:rPr>
              <w:tab/>
            </w:r>
            <w:r w:rsidRPr="00094AB5">
              <w:rPr>
                <w:rFonts w:ascii="Calibri" w:hAnsi="Calibri" w:cs="Calibri"/>
              </w:rPr>
              <w:tab/>
            </w:r>
            <w:r w:rsidRPr="00094AB5">
              <w:rPr>
                <w:rFonts w:ascii="Calibri" w:hAnsi="Calibri" w:cs="Calibri"/>
              </w:rPr>
              <w:tab/>
            </w:r>
            <w:r w:rsidRPr="00094AB5">
              <w:rPr>
                <w:rFonts w:ascii="Calibri" w:hAnsi="Calibri" w:cs="Calibri"/>
              </w:rPr>
              <w:fldChar w:fldCharType="begin">
                <w:ffData>
                  <w:name w:val="Check5"/>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w:t>
            </w:r>
            <w:r>
              <w:rPr>
                <w:rFonts w:ascii="Calibri" w:hAnsi="Calibri" w:cs="Calibri"/>
              </w:rPr>
              <w:t>Express Testing</w:t>
            </w:r>
            <w:r w:rsidRPr="00094AB5">
              <w:rPr>
                <w:rFonts w:ascii="Calibri" w:hAnsi="Calibri" w:cs="Calibri"/>
              </w:rPr>
              <w:t xml:space="preserve"> </w:t>
            </w:r>
            <w:r w:rsidRPr="002D3DFD">
              <w:rPr>
                <w:rFonts w:ascii="Calibri" w:hAnsi="Calibri" w:cs="Calibri"/>
                <w:i/>
                <w:sz w:val="18"/>
                <w:szCs w:val="18"/>
              </w:rPr>
              <w:t>(50% surcharge)</w:t>
            </w:r>
          </w:p>
        </w:tc>
      </w:tr>
      <w:tr w:rsidR="00855A05" w:rsidRPr="00094AB5" w:rsidTr="00B317AE">
        <w:trPr>
          <w:cantSplit/>
          <w:trHeight w:hRule="exact" w:val="280"/>
        </w:trPr>
        <w:tc>
          <w:tcPr>
            <w:tcW w:w="10881" w:type="dxa"/>
            <w:gridSpan w:val="9"/>
            <w:tcBorders>
              <w:top w:val="nil"/>
              <w:left w:val="single" w:sz="12" w:space="0" w:color="auto"/>
              <w:bottom w:val="nil"/>
              <w:right w:val="single" w:sz="12" w:space="0" w:color="auto"/>
            </w:tcBorders>
            <w:vAlign w:val="center"/>
          </w:tcPr>
          <w:p w:rsidR="00855A05" w:rsidRPr="00AC3C14" w:rsidRDefault="00855A05">
            <w:pPr>
              <w:pStyle w:val="Heading1"/>
              <w:rPr>
                <w:rFonts w:ascii="Calibri" w:hAnsi="Calibri" w:cs="Calibri"/>
                <w:color w:val="B0002D"/>
              </w:rPr>
            </w:pPr>
            <w:r w:rsidRPr="00AC3C14">
              <w:rPr>
                <w:rFonts w:ascii="Calibri" w:hAnsi="Calibri" w:cs="Calibri"/>
                <w:color w:val="B0002D"/>
              </w:rPr>
              <w:t>SAMPLE RETURN</w:t>
            </w:r>
          </w:p>
        </w:tc>
      </w:tr>
      <w:tr w:rsidR="00855A05" w:rsidRPr="00094AB5" w:rsidTr="00B317AE">
        <w:trPr>
          <w:cantSplit/>
          <w:trHeight w:hRule="exact" w:val="360"/>
        </w:trPr>
        <w:tc>
          <w:tcPr>
            <w:tcW w:w="10881" w:type="dxa"/>
            <w:gridSpan w:val="9"/>
            <w:tcBorders>
              <w:top w:val="nil"/>
              <w:left w:val="single" w:sz="12" w:space="0" w:color="auto"/>
              <w:bottom w:val="nil"/>
              <w:right w:val="single" w:sz="12" w:space="0" w:color="auto"/>
            </w:tcBorders>
            <w:vAlign w:val="center"/>
          </w:tcPr>
          <w:p w:rsidR="00855A05" w:rsidRPr="00094AB5" w:rsidRDefault="00855A05">
            <w:pPr>
              <w:rPr>
                <w:rFonts w:ascii="Calibri" w:hAnsi="Calibri" w:cs="Calibri"/>
              </w:rPr>
            </w:pPr>
            <w:r w:rsidRPr="00094AB5">
              <w:rPr>
                <w:rFonts w:ascii="Calibri" w:hAnsi="Calibri" w:cs="Calibri"/>
              </w:rPr>
              <w:fldChar w:fldCharType="begin">
                <w:ffData>
                  <w:name w:val="Check6"/>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No return</w:t>
            </w:r>
            <w:r w:rsidRPr="00094AB5">
              <w:rPr>
                <w:rFonts w:ascii="Calibri" w:hAnsi="Calibri" w:cs="Calibri"/>
              </w:rPr>
              <w:tab/>
            </w:r>
            <w:r w:rsidRPr="00094AB5">
              <w:rPr>
                <w:rFonts w:ascii="Calibri" w:hAnsi="Calibri" w:cs="Calibri"/>
              </w:rPr>
              <w:tab/>
            </w:r>
            <w:r w:rsidRPr="00094AB5">
              <w:rPr>
                <w:rFonts w:ascii="Calibri" w:hAnsi="Calibri" w:cs="Calibri"/>
              </w:rPr>
              <w:tab/>
            </w:r>
            <w:r w:rsidRPr="00094AB5">
              <w:rPr>
                <w:rFonts w:ascii="Calibri" w:hAnsi="Calibri" w:cs="Calibri"/>
              </w:rPr>
              <w:tab/>
            </w:r>
            <w:r w:rsidRPr="00094AB5">
              <w:rPr>
                <w:rFonts w:ascii="Calibri" w:hAnsi="Calibri" w:cs="Calibri"/>
              </w:rPr>
              <w:fldChar w:fldCharType="begin">
                <w:ffData>
                  <w:name w:val="Check7"/>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Self collect </w:t>
            </w:r>
            <w:r>
              <w:rPr>
                <w:rFonts w:ascii="Calibri" w:hAnsi="Calibri" w:cs="Calibri"/>
              </w:rPr>
              <w:t xml:space="preserve">all </w:t>
            </w:r>
            <w:r w:rsidRPr="00094AB5">
              <w:rPr>
                <w:rFonts w:ascii="Calibri" w:hAnsi="Calibri" w:cs="Calibri"/>
              </w:rPr>
              <w:t>samples</w:t>
            </w:r>
            <w:r>
              <w:rPr>
                <w:rFonts w:ascii="Calibri" w:hAnsi="Calibri" w:cs="Calibri"/>
              </w:rPr>
              <w:t xml:space="preserve">          </w:t>
            </w:r>
            <w:r w:rsidRPr="00094AB5">
              <w:rPr>
                <w:rFonts w:ascii="Calibri" w:hAnsi="Calibri" w:cs="Calibri"/>
              </w:rPr>
              <w:tab/>
            </w:r>
            <w:r>
              <w:rPr>
                <w:rFonts w:ascii="Calibri" w:hAnsi="Calibri" w:cs="Calibri"/>
              </w:rPr>
              <w:t xml:space="preserve">                 </w:t>
            </w:r>
            <w:r w:rsidRPr="00094AB5">
              <w:rPr>
                <w:rFonts w:ascii="Calibri" w:hAnsi="Calibri" w:cs="Calibri"/>
              </w:rPr>
              <w:fldChar w:fldCharType="begin">
                <w:ffData>
                  <w:name w:val="Check8"/>
                  <w:enabled/>
                  <w:calcOnExit w:val="0"/>
                  <w:checkBox>
                    <w:sizeAuto/>
                    <w:default w:val="0"/>
                  </w:checkBox>
                </w:ffData>
              </w:fldChar>
            </w:r>
            <w:r w:rsidRPr="00094AB5">
              <w:rPr>
                <w:rFonts w:ascii="Calibri" w:hAnsi="Calibri" w:cs="Calibri"/>
              </w:rPr>
              <w:instrText xml:space="preserve"> FORMCHECKBOX </w:instrText>
            </w:r>
            <w:r w:rsidRPr="00094AB5">
              <w:rPr>
                <w:rFonts w:ascii="Calibri" w:hAnsi="Calibri" w:cs="Calibri"/>
              </w:rPr>
            </w:r>
            <w:r w:rsidRPr="00094AB5">
              <w:rPr>
                <w:rFonts w:ascii="Calibri" w:hAnsi="Calibri" w:cs="Calibri"/>
              </w:rPr>
              <w:fldChar w:fldCharType="end"/>
            </w:r>
            <w:r w:rsidRPr="00094AB5">
              <w:rPr>
                <w:rFonts w:ascii="Calibri" w:hAnsi="Calibri" w:cs="Calibri"/>
              </w:rPr>
              <w:t xml:space="preserve">  Self collect </w:t>
            </w:r>
            <w:r>
              <w:rPr>
                <w:rFonts w:ascii="Calibri" w:hAnsi="Calibri" w:cs="Calibri"/>
              </w:rPr>
              <w:t xml:space="preserve">only </w:t>
            </w:r>
            <w:r w:rsidRPr="00094AB5">
              <w:rPr>
                <w:rFonts w:ascii="Calibri" w:hAnsi="Calibri" w:cs="Calibri"/>
              </w:rPr>
              <w:t>failed samples</w:t>
            </w:r>
          </w:p>
        </w:tc>
      </w:tr>
      <w:tr w:rsidR="00855A05" w:rsidRPr="00094AB5" w:rsidTr="00B317AE">
        <w:trPr>
          <w:cantSplit/>
          <w:trHeight w:hRule="exact" w:val="854"/>
        </w:trPr>
        <w:tc>
          <w:tcPr>
            <w:tcW w:w="10881" w:type="dxa"/>
            <w:gridSpan w:val="9"/>
            <w:tcBorders>
              <w:top w:val="nil"/>
              <w:left w:val="single" w:sz="12" w:space="0" w:color="auto"/>
              <w:bottom w:val="single" w:sz="12" w:space="0" w:color="auto"/>
              <w:right w:val="single" w:sz="12" w:space="0" w:color="auto"/>
            </w:tcBorders>
            <w:vAlign w:val="center"/>
          </w:tcPr>
          <w:p w:rsidR="00855A05" w:rsidRPr="008B46C0" w:rsidRDefault="00855A05">
            <w:pPr>
              <w:jc w:val="both"/>
              <w:rPr>
                <w:rFonts w:ascii="Calibri" w:hAnsi="Calibri" w:cs="Calibri"/>
                <w:sz w:val="16"/>
                <w:szCs w:val="16"/>
              </w:rPr>
            </w:pPr>
            <w:r w:rsidRPr="00AC3C14">
              <w:rPr>
                <w:rFonts w:ascii="Calibri" w:hAnsi="Calibri" w:cs="Calibri"/>
                <w:b/>
                <w:color w:val="B0002D"/>
                <w:sz w:val="16"/>
                <w:szCs w:val="16"/>
              </w:rPr>
              <w:t>SAMPLE RETENTION POLICY</w:t>
            </w:r>
            <w:r w:rsidRPr="00AC3C14">
              <w:rPr>
                <w:rFonts w:ascii="Calibri" w:hAnsi="Calibri" w:cs="Calibri"/>
                <w:color w:val="B0002D"/>
                <w:sz w:val="16"/>
                <w:szCs w:val="16"/>
              </w:rPr>
              <w:t>:</w:t>
            </w:r>
            <w:r w:rsidRPr="004F447E">
              <w:rPr>
                <w:rFonts w:ascii="Calibri" w:hAnsi="Calibri" w:cs="Calibri"/>
                <w:color w:val="C00000"/>
                <w:sz w:val="16"/>
                <w:szCs w:val="16"/>
              </w:rPr>
              <w:t xml:space="preserve"> </w:t>
            </w:r>
            <w:r w:rsidRPr="008B46C0">
              <w:rPr>
                <w:rFonts w:ascii="Calibri" w:hAnsi="Calibri" w:cs="Calibri"/>
                <w:sz w:val="16"/>
                <w:szCs w:val="16"/>
              </w:rPr>
              <w:t xml:space="preserve">Unless otherwise agreed in writing, samples will be retained for a </w:t>
            </w:r>
            <w:r w:rsidRPr="008B46C0">
              <w:rPr>
                <w:rFonts w:ascii="Calibri" w:hAnsi="Calibri" w:cs="Calibri"/>
                <w:b/>
                <w:sz w:val="16"/>
                <w:szCs w:val="16"/>
              </w:rPr>
              <w:t>minimum period of 28 days</w:t>
            </w:r>
            <w:r w:rsidRPr="008B46C0">
              <w:rPr>
                <w:rFonts w:ascii="Calibri" w:hAnsi="Calibri" w:cs="Calibri"/>
                <w:sz w:val="16"/>
                <w:szCs w:val="16"/>
              </w:rPr>
              <w:t xml:space="preserve"> and then will be disposed of at BV CPS </w:t>
            </w:r>
            <w:smartTag w:uri="urn:schemas-microsoft-com:office:smarttags" w:element="country-region">
              <w:smartTag w:uri="urn:schemas-microsoft-com:office:smarttags" w:element="place">
                <w:r w:rsidRPr="008B46C0">
                  <w:rPr>
                    <w:rFonts w:ascii="Calibri" w:hAnsi="Calibri" w:cs="Calibri"/>
                    <w:sz w:val="16"/>
                    <w:szCs w:val="16"/>
                  </w:rPr>
                  <w:t>UK</w:t>
                </w:r>
              </w:smartTag>
            </w:smartTag>
            <w:r w:rsidRPr="008B46C0">
              <w:rPr>
                <w:rFonts w:ascii="Calibri" w:hAnsi="Calibri" w:cs="Calibri"/>
                <w:sz w:val="16"/>
                <w:szCs w:val="16"/>
              </w:rPr>
              <w:t>’s discretion.  Products deemed safe and intended for use by adults (toys</w:t>
            </w:r>
            <w:r>
              <w:rPr>
                <w:rFonts w:ascii="Calibri" w:hAnsi="Calibri" w:cs="Calibri"/>
                <w:sz w:val="16"/>
                <w:szCs w:val="16"/>
              </w:rPr>
              <w:t xml:space="preserve"> are</w:t>
            </w:r>
            <w:r w:rsidRPr="008B46C0">
              <w:rPr>
                <w:rFonts w:ascii="Calibri" w:hAnsi="Calibri" w:cs="Calibri"/>
                <w:sz w:val="16"/>
                <w:szCs w:val="16"/>
              </w:rPr>
              <w:t xml:space="preserve"> not included in the scheme) will be donated to </w:t>
            </w:r>
            <w:hyperlink r:id="rId9" w:history="1">
              <w:r w:rsidRPr="008B46C0">
                <w:rPr>
                  <w:rStyle w:val="Hyperlink"/>
                  <w:rFonts w:ascii="Calibri" w:hAnsi="Calibri" w:cs="Calibri"/>
                  <w:sz w:val="16"/>
                  <w:szCs w:val="16"/>
                </w:rPr>
                <w:t>NewLife Foundation</w:t>
              </w:r>
            </w:hyperlink>
            <w:r w:rsidRPr="008B46C0">
              <w:rPr>
                <w:rFonts w:ascii="Calibri" w:hAnsi="Calibri" w:cs="Calibri"/>
                <w:sz w:val="16"/>
                <w:szCs w:val="16"/>
              </w:rPr>
              <w:t xml:space="preserve">, charity number 1001817, who will entirely de-label and de-brand those products in order to make the brand of the item unrecognisable.  They will then sell these items in their charity store in Staffordshire. </w:t>
            </w:r>
          </w:p>
        </w:tc>
      </w:tr>
      <w:tr w:rsidR="00855A05" w:rsidRPr="00094AB5" w:rsidTr="00AC3C14">
        <w:trPr>
          <w:cantSplit/>
          <w:trHeight w:hRule="exact" w:val="707"/>
        </w:trPr>
        <w:tc>
          <w:tcPr>
            <w:tcW w:w="10881" w:type="dxa"/>
            <w:gridSpan w:val="9"/>
            <w:tcBorders>
              <w:top w:val="single" w:sz="12" w:space="0" w:color="auto"/>
              <w:left w:val="single" w:sz="12" w:space="0" w:color="auto"/>
              <w:bottom w:val="single" w:sz="12" w:space="0" w:color="auto"/>
              <w:right w:val="single" w:sz="12" w:space="0" w:color="auto"/>
            </w:tcBorders>
            <w:vAlign w:val="center"/>
          </w:tcPr>
          <w:p w:rsidR="00855A05" w:rsidRPr="00AC3C14" w:rsidRDefault="00855A05" w:rsidP="00095037">
            <w:pPr>
              <w:rPr>
                <w:rFonts w:ascii="Calibri" w:hAnsi="Calibri" w:cs="Calibri"/>
                <w:sz w:val="16"/>
                <w:szCs w:val="16"/>
              </w:rPr>
            </w:pPr>
            <w:r w:rsidRPr="00AC3C14">
              <w:rPr>
                <w:rFonts w:ascii="Calibri" w:hAnsi="Calibri" w:cs="Arial"/>
                <w:b/>
                <w:bCs/>
                <w:color w:val="C00000"/>
                <w:sz w:val="16"/>
                <w:szCs w:val="16"/>
              </w:rPr>
              <w:t>UKAS ACCREDITATION</w:t>
            </w:r>
            <w:r w:rsidRPr="00AC3C14">
              <w:rPr>
                <w:rFonts w:ascii="Calibri" w:hAnsi="Calibri" w:cs="Arial"/>
                <w:bCs/>
                <w:color w:val="C00000"/>
                <w:sz w:val="16"/>
                <w:szCs w:val="16"/>
              </w:rPr>
              <w:t>:</w:t>
            </w:r>
            <w:r w:rsidRPr="00AC3C14">
              <w:rPr>
                <w:rFonts w:ascii="Calibri" w:hAnsi="Calibri" w:cs="Arial"/>
                <w:b/>
                <w:bCs/>
                <w:color w:val="C00000"/>
                <w:sz w:val="16"/>
                <w:szCs w:val="16"/>
              </w:rPr>
              <w:t xml:space="preserve"> </w:t>
            </w:r>
            <w:r w:rsidRPr="00AC3C14">
              <w:rPr>
                <w:rFonts w:ascii="Calibri" w:hAnsi="Calibri" w:cs="Arial"/>
                <w:sz w:val="16"/>
                <w:szCs w:val="16"/>
              </w:rPr>
              <w:t xml:space="preserve">Bureau Veritas CPS UK Limited is accredited to ISO 17025 by UKAS. The UKAS schedule of accreditation can be downloaded here: </w:t>
            </w:r>
            <w:hyperlink r:id="rId10" w:history="1">
              <w:r w:rsidRPr="00AC3C14">
                <w:rPr>
                  <w:rStyle w:val="Hyperlink"/>
                  <w:rFonts w:ascii="Calibri" w:hAnsi="Calibri" w:cs="Arial"/>
                  <w:sz w:val="16"/>
                  <w:szCs w:val="16"/>
                </w:rPr>
                <w:t>http://www.ukas.org/testing/schedules/actual/0023Testing Single.pdf</w:t>
              </w:r>
            </w:hyperlink>
            <w:r w:rsidRPr="00AC3C14">
              <w:rPr>
                <w:rStyle w:val="Hyperlink"/>
                <w:rFonts w:ascii="Calibri" w:hAnsi="Calibri" w:cs="Arial"/>
                <w:sz w:val="16"/>
                <w:szCs w:val="16"/>
              </w:rPr>
              <w:t xml:space="preserve">  </w:t>
            </w:r>
            <w:r w:rsidRPr="00AC3C14">
              <w:rPr>
                <w:rFonts w:ascii="Calibri" w:hAnsi="Calibri" w:cs="Arial"/>
                <w:sz w:val="16"/>
                <w:szCs w:val="16"/>
              </w:rPr>
              <w:t xml:space="preserve">It is assumed that you have reviewed the scope </w:t>
            </w:r>
            <w:r>
              <w:rPr>
                <w:rFonts w:ascii="Calibri" w:hAnsi="Calibri" w:cs="Arial"/>
                <w:sz w:val="16"/>
                <w:szCs w:val="16"/>
              </w:rPr>
              <w:t>to confirm whether your requested tests fall under our scope of accreditation or not.</w:t>
            </w:r>
          </w:p>
        </w:tc>
      </w:tr>
      <w:tr w:rsidR="00855A05" w:rsidRPr="00094AB5" w:rsidTr="00AC3C14">
        <w:trPr>
          <w:cantSplit/>
          <w:trHeight w:hRule="exact" w:val="275"/>
        </w:trPr>
        <w:tc>
          <w:tcPr>
            <w:tcW w:w="10881" w:type="dxa"/>
            <w:gridSpan w:val="9"/>
            <w:tcBorders>
              <w:top w:val="single" w:sz="12" w:space="0" w:color="auto"/>
              <w:left w:val="single" w:sz="12" w:space="0" w:color="auto"/>
              <w:bottom w:val="nil"/>
              <w:right w:val="single" w:sz="12" w:space="0" w:color="auto"/>
            </w:tcBorders>
            <w:vAlign w:val="center"/>
          </w:tcPr>
          <w:p w:rsidR="00855A05" w:rsidRPr="00E97710" w:rsidRDefault="00855A05">
            <w:pPr>
              <w:jc w:val="center"/>
              <w:rPr>
                <w:rFonts w:ascii="Calibri" w:hAnsi="Calibri" w:cs="Calibri"/>
                <w:sz w:val="14"/>
                <w:szCs w:val="14"/>
              </w:rPr>
            </w:pPr>
            <w:r w:rsidRPr="00E97710">
              <w:rPr>
                <w:rFonts w:ascii="Calibri" w:hAnsi="Calibri" w:cs="Calibri"/>
                <w:sz w:val="14"/>
                <w:szCs w:val="14"/>
              </w:rPr>
              <w:t>THIS TEST REQUEST IS SUBJECT TO THE CONDITIONS OF TESTING AS DETAILED ON THE NEXT PAGE</w:t>
            </w:r>
          </w:p>
        </w:tc>
      </w:tr>
      <w:tr w:rsidR="00855A05" w:rsidRPr="00094AB5" w:rsidTr="0045352B">
        <w:trPr>
          <w:cantSplit/>
          <w:trHeight w:hRule="exact" w:val="209"/>
        </w:trPr>
        <w:tc>
          <w:tcPr>
            <w:tcW w:w="5440" w:type="dxa"/>
            <w:gridSpan w:val="6"/>
            <w:tcBorders>
              <w:top w:val="nil"/>
              <w:left w:val="single" w:sz="12" w:space="0" w:color="auto"/>
              <w:bottom w:val="single" w:sz="12" w:space="0" w:color="auto"/>
              <w:right w:val="nil"/>
            </w:tcBorders>
            <w:vAlign w:val="center"/>
          </w:tcPr>
          <w:p w:rsidR="00855A05" w:rsidRPr="00094AB5" w:rsidRDefault="00855A05">
            <w:pPr>
              <w:rPr>
                <w:rFonts w:ascii="Calibri" w:hAnsi="Calibri" w:cs="Calibri"/>
                <w:b/>
              </w:rPr>
            </w:pPr>
            <w:r w:rsidRPr="00094AB5">
              <w:rPr>
                <w:rFonts w:ascii="Calibri" w:hAnsi="Calibri" w:cs="Calibri"/>
                <w:b/>
              </w:rPr>
              <w:t xml:space="preserve">SIGNED  </w:t>
            </w:r>
            <w:r w:rsidRPr="009D42E6">
              <w:rPr>
                <w:rFonts w:ascii="Courier" w:hAnsi="Courier" w:cs="Calibri"/>
              </w:rPr>
              <w:fldChar w:fldCharType="begin">
                <w:ffData>
                  <w:name w:val="Text6"/>
                  <w:enabled/>
                  <w:calcOnExit w:val="0"/>
                  <w:textInput/>
                </w:ffData>
              </w:fldChar>
            </w:r>
            <w:r w:rsidRPr="009D42E6">
              <w:rPr>
                <w:rFonts w:ascii="Courier" w:hAnsi="Courier" w:cs="Calibri"/>
              </w:rPr>
              <w:instrText xml:space="preserve"> FORMTEXT </w:instrText>
            </w:r>
            <w:r w:rsidRPr="009D42E6">
              <w:rPr>
                <w:rFonts w:ascii="Courier" w:hAnsi="Courier" w:cs="Calibri"/>
              </w:rPr>
            </w:r>
            <w:r w:rsidRPr="009D42E6">
              <w:rPr>
                <w:rFonts w:ascii="Courier" w:hAnsi="Courier" w:cs="Calibri"/>
              </w:rPr>
              <w:fldChar w:fldCharType="separate"/>
            </w:r>
            <w:bookmarkStart w:id="15" w:name="_GoBack"/>
            <w:r w:rsidRPr="009D42E6">
              <w:rPr>
                <w:rFonts w:ascii="Courier" w:hAnsi="Courier" w:cs="Calibri"/>
                <w:noProof/>
              </w:rPr>
              <w:t> </w:t>
            </w:r>
            <w:r w:rsidRPr="009D42E6">
              <w:rPr>
                <w:rFonts w:ascii="Courier" w:hAnsi="Courier" w:cs="Calibri"/>
                <w:noProof/>
              </w:rPr>
              <w:t> </w:t>
            </w:r>
            <w:r w:rsidRPr="009D42E6">
              <w:rPr>
                <w:rFonts w:ascii="Courier" w:hAnsi="Courier" w:cs="Calibri"/>
                <w:noProof/>
              </w:rPr>
              <w:t> </w:t>
            </w:r>
            <w:r w:rsidRPr="009D42E6">
              <w:rPr>
                <w:rFonts w:ascii="Courier" w:hAnsi="Courier" w:cs="Calibri"/>
                <w:noProof/>
              </w:rPr>
              <w:t> </w:t>
            </w:r>
            <w:r w:rsidRPr="009D42E6">
              <w:rPr>
                <w:rFonts w:ascii="Courier" w:hAnsi="Courier" w:cs="Calibri"/>
                <w:noProof/>
              </w:rPr>
              <w:t> </w:t>
            </w:r>
            <w:bookmarkEnd w:id="15"/>
            <w:r w:rsidRPr="009D42E6">
              <w:rPr>
                <w:rFonts w:ascii="Courier" w:hAnsi="Courier" w:cs="Calibri"/>
              </w:rPr>
              <w:fldChar w:fldCharType="end"/>
            </w:r>
            <w:r w:rsidRPr="00094AB5">
              <w:rPr>
                <w:rFonts w:ascii="Calibri" w:hAnsi="Calibri" w:cs="Calibri"/>
                <w:b/>
              </w:rPr>
              <w:tab/>
            </w:r>
            <w:r w:rsidRPr="00094AB5">
              <w:rPr>
                <w:rFonts w:ascii="Calibri" w:hAnsi="Calibri" w:cs="Calibri"/>
                <w:b/>
              </w:rPr>
              <w:tab/>
            </w:r>
            <w:r w:rsidRPr="00094AB5">
              <w:rPr>
                <w:rFonts w:ascii="Calibri" w:hAnsi="Calibri" w:cs="Calibri"/>
                <w:b/>
              </w:rPr>
              <w:tab/>
            </w:r>
            <w:r w:rsidRPr="00094AB5">
              <w:rPr>
                <w:rFonts w:ascii="Calibri" w:hAnsi="Calibri" w:cs="Calibri"/>
                <w:b/>
              </w:rPr>
              <w:tab/>
            </w:r>
            <w:r w:rsidRPr="00094AB5">
              <w:rPr>
                <w:rFonts w:ascii="Calibri" w:hAnsi="Calibri" w:cs="Calibri"/>
                <w:b/>
              </w:rPr>
              <w:tab/>
            </w:r>
          </w:p>
        </w:tc>
        <w:tc>
          <w:tcPr>
            <w:tcW w:w="5441" w:type="dxa"/>
            <w:gridSpan w:val="3"/>
            <w:tcBorders>
              <w:top w:val="nil"/>
              <w:left w:val="nil"/>
              <w:right w:val="single" w:sz="12" w:space="0" w:color="auto"/>
            </w:tcBorders>
            <w:vAlign w:val="center"/>
          </w:tcPr>
          <w:p w:rsidR="00855A05" w:rsidRPr="00094AB5" w:rsidRDefault="00855A05">
            <w:pPr>
              <w:rPr>
                <w:rFonts w:ascii="Calibri" w:hAnsi="Calibri" w:cs="Calibri"/>
                <w:b/>
              </w:rPr>
            </w:pPr>
            <w:r w:rsidRPr="00094AB5">
              <w:rPr>
                <w:rFonts w:ascii="Calibri" w:hAnsi="Calibri" w:cs="Calibri"/>
                <w:b/>
              </w:rPr>
              <w:t xml:space="preserve">DATE  </w:t>
            </w:r>
            <w:r w:rsidRPr="009D42E6">
              <w:rPr>
                <w:rFonts w:ascii="Courier" w:hAnsi="Courier" w:cs="Calibri"/>
              </w:rPr>
              <w:fldChar w:fldCharType="begin">
                <w:ffData>
                  <w:name w:val="Text7"/>
                  <w:enabled/>
                  <w:calcOnExit w:val="0"/>
                  <w:textInput/>
                </w:ffData>
              </w:fldChar>
            </w:r>
            <w:r w:rsidRPr="009D42E6">
              <w:rPr>
                <w:rFonts w:ascii="Courier" w:hAnsi="Courier" w:cs="Calibri"/>
              </w:rPr>
              <w:instrText xml:space="preserve"> FORMTEXT </w:instrText>
            </w:r>
            <w:r w:rsidRPr="009D42E6">
              <w:rPr>
                <w:rFonts w:ascii="Courier" w:hAnsi="Courier" w:cs="Calibri"/>
              </w:rPr>
            </w:r>
            <w:r w:rsidRPr="009D42E6">
              <w:rPr>
                <w:rFonts w:ascii="Courier" w:hAnsi="Courier" w:cs="Calibri"/>
              </w:rPr>
              <w:fldChar w:fldCharType="separate"/>
            </w:r>
            <w:r w:rsidRPr="009D42E6">
              <w:rPr>
                <w:rFonts w:ascii="Courier" w:hAnsi="Courier" w:cs="Calibri"/>
                <w:noProof/>
              </w:rPr>
              <w:t> </w:t>
            </w:r>
            <w:r w:rsidRPr="009D42E6">
              <w:rPr>
                <w:rFonts w:ascii="Courier" w:hAnsi="Courier" w:cs="Calibri"/>
                <w:noProof/>
              </w:rPr>
              <w:t> </w:t>
            </w:r>
            <w:r w:rsidRPr="009D42E6">
              <w:rPr>
                <w:rFonts w:ascii="Courier" w:hAnsi="Courier" w:cs="Calibri"/>
                <w:noProof/>
              </w:rPr>
              <w:t> </w:t>
            </w:r>
            <w:r w:rsidRPr="009D42E6">
              <w:rPr>
                <w:rFonts w:ascii="Courier" w:hAnsi="Courier" w:cs="Calibri"/>
                <w:noProof/>
              </w:rPr>
              <w:t> </w:t>
            </w:r>
            <w:r w:rsidRPr="009D42E6">
              <w:rPr>
                <w:rFonts w:ascii="Courier" w:hAnsi="Courier" w:cs="Calibri"/>
                <w:noProof/>
              </w:rPr>
              <w:t> </w:t>
            </w:r>
            <w:r w:rsidRPr="009D42E6">
              <w:rPr>
                <w:rFonts w:ascii="Courier" w:hAnsi="Courier" w:cs="Calibri"/>
              </w:rPr>
              <w:fldChar w:fldCharType="end"/>
            </w:r>
          </w:p>
        </w:tc>
      </w:tr>
      <w:tr w:rsidR="00855A05" w:rsidRPr="00094AB5" w:rsidTr="00B83052">
        <w:trPr>
          <w:cantSplit/>
          <w:trHeight w:hRule="exact" w:val="310"/>
        </w:trPr>
        <w:tc>
          <w:tcPr>
            <w:tcW w:w="10881" w:type="dxa"/>
            <w:gridSpan w:val="9"/>
            <w:tcBorders>
              <w:top w:val="single" w:sz="12" w:space="0" w:color="auto"/>
              <w:left w:val="single" w:sz="12" w:space="0" w:color="auto"/>
              <w:bottom w:val="single" w:sz="12" w:space="0" w:color="auto"/>
              <w:right w:val="single" w:sz="12" w:space="0" w:color="auto"/>
            </w:tcBorders>
            <w:vAlign w:val="center"/>
          </w:tcPr>
          <w:p w:rsidR="00855A05" w:rsidRPr="00B83052" w:rsidRDefault="00855A05" w:rsidP="00B83052">
            <w:pPr>
              <w:rPr>
                <w:rFonts w:ascii="Calibri" w:hAnsi="Calibri" w:cs="Calibri"/>
                <w:sz w:val="16"/>
                <w:szCs w:val="16"/>
              </w:rPr>
            </w:pPr>
            <w:r>
              <w:br w:type="page"/>
            </w:r>
            <w:r w:rsidRPr="004F447E">
              <w:rPr>
                <w:rFonts w:ascii="Calibri" w:hAnsi="Calibri" w:cs="Calibri"/>
                <w:b/>
                <w:color w:val="C00000"/>
                <w:sz w:val="16"/>
                <w:szCs w:val="16"/>
              </w:rPr>
              <w:t xml:space="preserve">PLEASE SUBMIT TO: </w:t>
            </w:r>
            <w:r w:rsidRPr="00B83052">
              <w:rPr>
                <w:rFonts w:ascii="Calibri" w:hAnsi="Calibri" w:cs="Calibri"/>
                <w:sz w:val="16"/>
                <w:szCs w:val="16"/>
              </w:rPr>
              <w:t xml:space="preserve">Bureau Veritas Consumer Products Services UK Limited, 31 Kingsland Grange, Woolston, </w:t>
            </w:r>
            <w:smartTag w:uri="urn:schemas-microsoft-com:office:smarttags" w:element="country-region">
              <w:smartTag w:uri="urn:schemas-microsoft-com:office:smarttags" w:element="place">
                <w:smartTag w:uri="urn:schemas-microsoft-com:office:smarttags" w:element="City">
                  <w:r w:rsidRPr="00B83052">
                    <w:rPr>
                      <w:rFonts w:ascii="Calibri" w:hAnsi="Calibri" w:cs="Calibri"/>
                      <w:sz w:val="16"/>
                      <w:szCs w:val="16"/>
                    </w:rPr>
                    <w:t>Warrington</w:t>
                  </w:r>
                </w:smartTag>
              </w:smartTag>
              <w:r w:rsidRPr="00B83052">
                <w:rPr>
                  <w:rFonts w:ascii="Calibri" w:hAnsi="Calibri" w:cs="Calibri"/>
                  <w:sz w:val="16"/>
                  <w:szCs w:val="16"/>
                </w:rPr>
                <w:t xml:space="preserve">, </w:t>
              </w:r>
              <w:smartTag w:uri="urn:schemas-microsoft-com:office:smarttags" w:element="country-region">
                <w:smartTag w:uri="urn:schemas-microsoft-com:office:smarttags" w:element="PostalCode">
                  <w:r w:rsidRPr="00B83052">
                    <w:rPr>
                      <w:rFonts w:ascii="Calibri" w:hAnsi="Calibri" w:cs="Calibri"/>
                      <w:sz w:val="16"/>
                      <w:szCs w:val="16"/>
                    </w:rPr>
                    <w:t>WA1 4RW</w:t>
                  </w:r>
                </w:smartTag>
              </w:smartTag>
            </w:smartTag>
            <w:r w:rsidRPr="00B83052">
              <w:rPr>
                <w:rFonts w:ascii="Calibri" w:hAnsi="Calibri" w:cs="Calibri"/>
                <w:sz w:val="16"/>
                <w:szCs w:val="16"/>
              </w:rPr>
              <w:t>.  Tel: 01925 854 360</w:t>
            </w:r>
          </w:p>
        </w:tc>
      </w:tr>
    </w:tbl>
    <w:p w:rsidR="00855A05" w:rsidRDefault="00855A05" w:rsidP="00AE5527">
      <w:pPr>
        <w:pStyle w:val="Title"/>
        <w:ind w:left="142" w:hanging="142"/>
        <w:rPr>
          <w:rFonts w:ascii="Calibri" w:hAnsi="Calibri" w:cs="Calibri"/>
          <w:sz w:val="11"/>
          <w:szCs w:val="11"/>
        </w:rPr>
      </w:pPr>
    </w:p>
    <w:p w:rsidR="00855A05" w:rsidRPr="00B83052" w:rsidRDefault="00855A05" w:rsidP="00B83052">
      <w:pPr>
        <w:jc w:val="center"/>
        <w:rPr>
          <w:rFonts w:ascii="Calibri" w:hAnsi="Calibri" w:cs="Calibri"/>
          <w:b/>
          <w:sz w:val="11"/>
          <w:szCs w:val="11"/>
        </w:rPr>
      </w:pPr>
      <w:r w:rsidRPr="00B83052">
        <w:rPr>
          <w:rFonts w:ascii="Calibri" w:hAnsi="Calibri" w:cs="Calibri"/>
          <w:b/>
          <w:sz w:val="11"/>
          <w:szCs w:val="11"/>
        </w:rPr>
        <w:t>CONDITIONS OF TESTING</w:t>
      </w:r>
    </w:p>
    <w:p w:rsidR="00855A05" w:rsidRPr="00AE5527" w:rsidRDefault="00855A05" w:rsidP="00AE5527">
      <w:pPr>
        <w:pStyle w:val="BodyText"/>
        <w:ind w:left="142"/>
        <w:rPr>
          <w:rFonts w:ascii="Calibri" w:hAnsi="Calibri" w:cs="Calibri"/>
          <w:sz w:val="11"/>
          <w:szCs w:val="11"/>
        </w:rPr>
      </w:pPr>
      <w:r w:rsidRPr="00AE5527">
        <w:rPr>
          <w:rFonts w:ascii="Calibri" w:hAnsi="Calibri" w:cs="Calibri"/>
          <w:b/>
          <w:sz w:val="11"/>
          <w:szCs w:val="11"/>
        </w:rPr>
        <w:t xml:space="preserve">Bureau Veritas Consumer Products Services UK, Limited, </w:t>
      </w:r>
      <w:r w:rsidRPr="00AE5527">
        <w:rPr>
          <w:rFonts w:ascii="Calibri" w:hAnsi="Calibri" w:cs="Calibri"/>
          <w:sz w:val="11"/>
          <w:szCs w:val="11"/>
        </w:rPr>
        <w:t>a UK corporation, and/or its affiliates (collectively, the “</w:t>
      </w:r>
      <w:r w:rsidRPr="00AE5527">
        <w:rPr>
          <w:rFonts w:ascii="Calibri" w:hAnsi="Calibri" w:cs="Calibri"/>
          <w:b/>
          <w:sz w:val="11"/>
          <w:szCs w:val="11"/>
        </w:rPr>
        <w:t>Company</w:t>
      </w:r>
      <w:r w:rsidRPr="00AE5527">
        <w:rPr>
          <w:rFonts w:ascii="Calibri" w:hAnsi="Calibri" w:cs="Calibri"/>
          <w:sz w:val="11"/>
          <w:szCs w:val="11"/>
        </w:rPr>
        <w:t>") will conduct, at the request of the Submitter (“</w:t>
      </w:r>
      <w:r w:rsidRPr="00AE5527">
        <w:rPr>
          <w:rFonts w:ascii="Calibri" w:hAnsi="Calibri" w:cs="Calibri"/>
          <w:b/>
          <w:sz w:val="11"/>
          <w:szCs w:val="11"/>
        </w:rPr>
        <w:t>Client</w:t>
      </w:r>
      <w:r w:rsidRPr="00AE5527">
        <w:rPr>
          <w:rFonts w:ascii="Calibri" w:hAnsi="Calibri" w:cs="Calibri"/>
          <w:sz w:val="11"/>
          <w:szCs w:val="11"/>
        </w:rPr>
        <w:t>”), the tests specified on the submitted Test Request Form in accordance with, and subject to, the following terms and conditions (collectively, “</w:t>
      </w:r>
      <w:r w:rsidRPr="00AE5527">
        <w:rPr>
          <w:rFonts w:ascii="Calibri" w:hAnsi="Calibri" w:cs="Calibri"/>
          <w:b/>
          <w:sz w:val="11"/>
          <w:szCs w:val="11"/>
        </w:rPr>
        <w:t>Conditions</w:t>
      </w:r>
      <w:r w:rsidRPr="00AE5527">
        <w:rPr>
          <w:rFonts w:ascii="Calibri" w:hAnsi="Calibri" w:cs="Calibri"/>
          <w:sz w:val="11"/>
          <w:szCs w:val="11"/>
        </w:rPr>
        <w:t>”):</w:t>
      </w:r>
    </w:p>
    <w:p w:rsidR="00855A05" w:rsidRPr="00AE5527" w:rsidRDefault="00855A05" w:rsidP="00AE5527">
      <w:pPr>
        <w:pStyle w:val="Heading1"/>
        <w:keepNext w:val="0"/>
        <w:numPr>
          <w:ilvl w:val="0"/>
          <w:numId w:val="2"/>
        </w:numPr>
        <w:spacing w:after="240"/>
        <w:ind w:left="142" w:hanging="142"/>
        <w:jc w:val="both"/>
        <w:rPr>
          <w:rFonts w:ascii="Calibri" w:hAnsi="Calibri" w:cs="Calibri"/>
          <w:sz w:val="11"/>
          <w:szCs w:val="11"/>
        </w:rPr>
      </w:pPr>
      <w:r w:rsidRPr="00AE5527">
        <w:rPr>
          <w:rFonts w:ascii="Calibri" w:hAnsi="Calibri" w:cs="Calibri"/>
          <w:sz w:val="11"/>
          <w:szCs w:val="11"/>
        </w:rPr>
        <w:t>All orders for tests are subject to acceptance by the Company, and no order will constitute a binding commitment of the Company unless and until such order is accepted by it, as evidenced by the issuance of a written report (“</w:t>
      </w:r>
      <w:r w:rsidRPr="00AE5527">
        <w:rPr>
          <w:rFonts w:ascii="Calibri" w:hAnsi="Calibri" w:cs="Calibri"/>
          <w:b w:val="0"/>
          <w:sz w:val="11"/>
          <w:szCs w:val="11"/>
        </w:rPr>
        <w:t>Test Report</w:t>
      </w:r>
      <w:r w:rsidRPr="00AE5527">
        <w:rPr>
          <w:rFonts w:ascii="Calibri" w:hAnsi="Calibri" w:cs="Calibri"/>
          <w:sz w:val="11"/>
          <w:szCs w:val="11"/>
        </w:rPr>
        <w:t>”) by the Company. The Test Report is issued solely by the Company, is intended for the exclusive use of Client and shall not be published, used for advertising purposes, copied or replicated for distribution to any other person or entity or otherwise publicly disclosed without the prior written consent of the Company.  By submitting a request for services to the Company, Client consents to the disclosure to accreditation bodies of those records of Client relevant to the accreditation body's assessment of the Company's competence and compliance with relevant accreditation criteria.  The Company shall not be liable for any loss or damage whatsoever resulting from the failure of the Company to provide its services within any time period for completion estimated by the Company.  If Client anticipates using the Test Report in any legal proceeding, arbitration, dispute resolution forum or other proceeding, it shall so notify the Company prior to submitting the Test Report in such proceeding.  The Company shall have no obligation to provide a fact or expert witness at such proceeding unless the Company agrees in advance to do so for a separate and additional fee.</w:t>
      </w:r>
    </w:p>
    <w:p w:rsidR="00855A05" w:rsidRPr="00AE5527" w:rsidRDefault="00855A05" w:rsidP="00AE5527">
      <w:pPr>
        <w:pStyle w:val="Heading1"/>
        <w:keepNext w:val="0"/>
        <w:numPr>
          <w:ilvl w:val="0"/>
          <w:numId w:val="2"/>
        </w:numPr>
        <w:spacing w:after="240"/>
        <w:ind w:left="142" w:hanging="142"/>
        <w:jc w:val="both"/>
        <w:rPr>
          <w:rFonts w:ascii="Calibri" w:hAnsi="Calibri" w:cs="Calibri"/>
          <w:sz w:val="11"/>
          <w:szCs w:val="11"/>
        </w:rPr>
      </w:pPr>
      <w:r w:rsidRPr="00AE5527">
        <w:rPr>
          <w:rFonts w:ascii="Calibri" w:hAnsi="Calibri" w:cs="Calibri"/>
          <w:sz w:val="11"/>
          <w:szCs w:val="11"/>
        </w:rPr>
        <w:t>The Test Report will set forth the findings of the Company solely with respect to the test samples identified therein.  Unless specifically and expressly indicated in the Test Report, the results set forth in such Test Report are not intended to be indicative or representative of the quality or characteristics of the lot from which a test sample is taken, and Client shall not rely upon the Test Report as being so indicative or representative of the lot or of the tested product in general.  The Test Report will reflect the findings of the Company at the time of testing only, and the Company shall have no obligation to update the Test Report after its issuance.  The Test Report will set forth the results of the tests performed by the Company based upon the written information provided to the Company as set forth in, or attached to, this Test Request Form.  Client represents and warrants to the Company that all test samples provided to the Company shall be authentic and that there is need for independent investigation or confirmation by the Company.  The Company shall have no responsibility to conduct any investigation to confirm the authenticity of any test samples submitted to it.  The Test Report will be based solely on the samples and written information submitted to the Company by Client, and the Company shall not be obligated to conduct any independent investigation or inquiry with respect thereto.</w:t>
      </w:r>
    </w:p>
    <w:p w:rsidR="00855A05" w:rsidRPr="00AE5527" w:rsidRDefault="00855A05" w:rsidP="00AE5527">
      <w:pPr>
        <w:pStyle w:val="Heading1"/>
        <w:keepNext w:val="0"/>
        <w:numPr>
          <w:ilvl w:val="0"/>
          <w:numId w:val="2"/>
        </w:numPr>
        <w:spacing w:after="240"/>
        <w:ind w:left="142" w:hanging="142"/>
        <w:jc w:val="both"/>
        <w:rPr>
          <w:rFonts w:ascii="Calibri" w:hAnsi="Calibri" w:cs="Calibri"/>
          <w:sz w:val="11"/>
          <w:szCs w:val="11"/>
        </w:rPr>
      </w:pPr>
      <w:r w:rsidRPr="00AE5527">
        <w:rPr>
          <w:rFonts w:ascii="Calibri" w:hAnsi="Calibri" w:cs="Calibri"/>
          <w:sz w:val="11"/>
          <w:szCs w:val="11"/>
        </w:rPr>
        <w:t xml:space="preserve">The Company may, in its sole discretion, destroy samples which have been furnished to the Company for testing and which have not been destroyed in the course of testing.  The Company may delegate the performance of all or a portion of the services contemplated hereunder to an affiliate, agent or subcontractor of the Company, and Client consents to such delegation. </w:t>
      </w:r>
    </w:p>
    <w:p w:rsidR="00855A05" w:rsidRPr="00AE5527" w:rsidRDefault="00855A05" w:rsidP="00AE5527">
      <w:pPr>
        <w:pStyle w:val="Heading1"/>
        <w:keepNext w:val="0"/>
        <w:numPr>
          <w:ilvl w:val="0"/>
          <w:numId w:val="2"/>
        </w:numPr>
        <w:spacing w:after="240"/>
        <w:ind w:left="142" w:hanging="142"/>
        <w:jc w:val="both"/>
        <w:rPr>
          <w:rFonts w:ascii="Calibri" w:hAnsi="Calibri" w:cs="Calibri"/>
          <w:sz w:val="11"/>
          <w:szCs w:val="11"/>
        </w:rPr>
      </w:pPr>
      <w:r w:rsidRPr="00AE5527">
        <w:rPr>
          <w:rFonts w:ascii="Calibri" w:hAnsi="Calibri" w:cs="Calibri"/>
          <w:sz w:val="11"/>
          <w:szCs w:val="11"/>
        </w:rPr>
        <w:t>These Conditions, and the Test Report, will represent the entire understanding of the parties hereto with respect to the subject matter hereof and of the Test Report, and no modification, variance or extrapolation with respect to these Conditions or to the Test Report shall be permitted without the prior written consent of the Company.</w:t>
      </w:r>
    </w:p>
    <w:p w:rsidR="00855A05" w:rsidRPr="00AE5527" w:rsidRDefault="00855A05" w:rsidP="00AE5527">
      <w:pPr>
        <w:pStyle w:val="Heading1"/>
        <w:keepNext w:val="0"/>
        <w:numPr>
          <w:ilvl w:val="0"/>
          <w:numId w:val="2"/>
        </w:numPr>
        <w:spacing w:after="240"/>
        <w:ind w:left="142" w:hanging="142"/>
        <w:jc w:val="both"/>
        <w:rPr>
          <w:rFonts w:ascii="Calibri" w:hAnsi="Calibri" w:cs="Calibri"/>
          <w:sz w:val="11"/>
          <w:szCs w:val="11"/>
        </w:rPr>
      </w:pPr>
      <w:r w:rsidRPr="00AE5527">
        <w:rPr>
          <w:rFonts w:ascii="Calibri" w:hAnsi="Calibri" w:cs="Calibri"/>
          <w:sz w:val="11"/>
          <w:szCs w:val="11"/>
        </w:rPr>
        <w:t>The names, service marks, trademarks and copyrights of the Company and its affiliates, including the names “</w:t>
      </w:r>
      <w:r w:rsidRPr="00AE5527">
        <w:rPr>
          <w:rFonts w:ascii="Calibri" w:hAnsi="Calibri" w:cs="Calibri"/>
          <w:b w:val="0"/>
          <w:sz w:val="11"/>
          <w:szCs w:val="11"/>
        </w:rPr>
        <w:t>BUREAU VERITAS</w:t>
      </w:r>
      <w:r w:rsidRPr="00AE5527">
        <w:rPr>
          <w:rFonts w:ascii="Calibri" w:hAnsi="Calibri" w:cs="Calibri"/>
          <w:sz w:val="11"/>
          <w:szCs w:val="11"/>
        </w:rPr>
        <w:t>,” “</w:t>
      </w:r>
      <w:r w:rsidRPr="00AE5527">
        <w:rPr>
          <w:rFonts w:ascii="Calibri" w:hAnsi="Calibri" w:cs="Calibri"/>
          <w:b w:val="0"/>
          <w:sz w:val="11"/>
          <w:szCs w:val="11"/>
        </w:rPr>
        <w:t>BUREAU VERITAS CONSUMER PRODUCTS SERVICES</w:t>
      </w:r>
      <w:r w:rsidRPr="00AE5527">
        <w:rPr>
          <w:rFonts w:ascii="Calibri" w:hAnsi="Calibri" w:cs="Calibri"/>
          <w:sz w:val="11"/>
          <w:szCs w:val="11"/>
        </w:rPr>
        <w:t>,” “</w:t>
      </w:r>
      <w:r w:rsidRPr="00AE5527">
        <w:rPr>
          <w:rFonts w:ascii="Calibri" w:hAnsi="Calibri" w:cs="Calibri"/>
          <w:b w:val="0"/>
          <w:sz w:val="11"/>
          <w:szCs w:val="11"/>
        </w:rPr>
        <w:t>BVCPS</w:t>
      </w:r>
      <w:r w:rsidRPr="00AE5527">
        <w:rPr>
          <w:rFonts w:ascii="Calibri" w:hAnsi="Calibri" w:cs="Calibri"/>
          <w:sz w:val="11"/>
          <w:szCs w:val="11"/>
        </w:rPr>
        <w:t>”, “</w:t>
      </w:r>
      <w:r w:rsidRPr="00AE5527">
        <w:rPr>
          <w:rFonts w:ascii="Calibri" w:hAnsi="Calibri" w:cs="Calibri"/>
          <w:b w:val="0"/>
          <w:sz w:val="11"/>
          <w:szCs w:val="11"/>
        </w:rPr>
        <w:t>MTL</w:t>
      </w:r>
      <w:r w:rsidRPr="00AE5527">
        <w:rPr>
          <w:rFonts w:ascii="Calibri" w:hAnsi="Calibri" w:cs="Calibri"/>
          <w:sz w:val="11"/>
          <w:szCs w:val="11"/>
        </w:rPr>
        <w:t>”, “</w:t>
      </w:r>
      <w:r w:rsidRPr="00AE5527">
        <w:rPr>
          <w:rFonts w:ascii="Calibri" w:hAnsi="Calibri" w:cs="Calibri"/>
          <w:b w:val="0"/>
          <w:sz w:val="11"/>
          <w:szCs w:val="11"/>
        </w:rPr>
        <w:t>ACTS</w:t>
      </w:r>
      <w:r w:rsidRPr="00AE5527">
        <w:rPr>
          <w:rFonts w:ascii="Calibri" w:hAnsi="Calibri" w:cs="Calibri"/>
          <w:sz w:val="11"/>
          <w:szCs w:val="11"/>
        </w:rPr>
        <w:t>” and “</w:t>
      </w:r>
      <w:r w:rsidRPr="00AE5527">
        <w:rPr>
          <w:rFonts w:ascii="Calibri" w:hAnsi="Calibri" w:cs="Calibri"/>
          <w:b w:val="0"/>
          <w:sz w:val="11"/>
          <w:szCs w:val="11"/>
        </w:rPr>
        <w:t>MTL-ACTS</w:t>
      </w:r>
      <w:r w:rsidRPr="00AE5527">
        <w:rPr>
          <w:rFonts w:ascii="Calibri" w:hAnsi="Calibri" w:cs="Calibri"/>
          <w:sz w:val="11"/>
          <w:szCs w:val="11"/>
        </w:rPr>
        <w:t>” (collectively, the “</w:t>
      </w:r>
      <w:r w:rsidRPr="00AE5527">
        <w:rPr>
          <w:rFonts w:ascii="Calibri" w:hAnsi="Calibri" w:cs="Calibri"/>
          <w:b w:val="0"/>
          <w:sz w:val="11"/>
          <w:szCs w:val="11"/>
        </w:rPr>
        <w:t>Marks</w:t>
      </w:r>
      <w:r w:rsidRPr="00AE5527">
        <w:rPr>
          <w:rFonts w:ascii="Calibri" w:hAnsi="Calibri" w:cs="Calibri"/>
          <w:sz w:val="11"/>
          <w:szCs w:val="11"/>
        </w:rPr>
        <w:t>”) are and shall remain the sole property of the Company or its affiliates and shall not be used by Client except solely to the extent that Client obtains the prior written approval of the Company and then only in the manner prescribed by the Company.  Client shall not contest the validity of the Marks or take any action that might impair the value or goodwill associated with the Marks or the image or reputation of the Company or its affiliates.</w:t>
      </w:r>
    </w:p>
    <w:p w:rsidR="00855A05" w:rsidRPr="00AE5527" w:rsidRDefault="00855A05" w:rsidP="00AE5527">
      <w:pPr>
        <w:pStyle w:val="Heading1"/>
        <w:keepNext w:val="0"/>
        <w:numPr>
          <w:ilvl w:val="0"/>
          <w:numId w:val="2"/>
        </w:numPr>
        <w:spacing w:after="240"/>
        <w:ind w:left="142" w:hanging="142"/>
        <w:jc w:val="both"/>
        <w:rPr>
          <w:rFonts w:ascii="Calibri" w:hAnsi="Calibri" w:cs="Calibri"/>
          <w:sz w:val="11"/>
          <w:szCs w:val="11"/>
        </w:rPr>
      </w:pPr>
      <w:r w:rsidRPr="00AE5527">
        <w:rPr>
          <w:rFonts w:ascii="Calibri" w:hAnsi="Calibri" w:cs="Calibri"/>
          <w:sz w:val="11"/>
          <w:szCs w:val="11"/>
        </w:rPr>
        <w:t>Unless a shorter period is provided for on the reverse side of this Test Request Form, payment in full shall be due 30 days after the date of invoice.  Client shall pay interest on any overdue amount from the due date until paid at an interest rate of 1.5% per month or, if less, the maximum rate permitted by law.  The Company reserves the right, at any time and from time to time, to revoke any credit extended to Client.  Client shall reimburse the Company for any costs it incurs in collecting overdue amounts, including court costs and fees and expenses of attorneys and collection agencies.  The Test Report may not be used or relied upon by Client if and for so long as Client fails to pay when due any invoice issued by the Company or any affiliate of it to Client or any affiliate or subsidiary of Client together with interest and penalties, if any, accrued thereon.</w:t>
      </w:r>
    </w:p>
    <w:p w:rsidR="00855A05" w:rsidRPr="00AE5527" w:rsidRDefault="00855A05" w:rsidP="00AE5527">
      <w:pPr>
        <w:pStyle w:val="Heading1"/>
        <w:keepNext w:val="0"/>
        <w:numPr>
          <w:ilvl w:val="0"/>
          <w:numId w:val="2"/>
        </w:numPr>
        <w:spacing w:after="240"/>
        <w:ind w:left="142" w:hanging="142"/>
        <w:jc w:val="both"/>
        <w:rPr>
          <w:rFonts w:ascii="Calibri" w:hAnsi="Calibri" w:cs="Calibri"/>
          <w:sz w:val="11"/>
          <w:szCs w:val="11"/>
        </w:rPr>
      </w:pPr>
      <w:r w:rsidRPr="00AE5527">
        <w:rPr>
          <w:rFonts w:ascii="Calibri" w:hAnsi="Calibri" w:cs="Calibri"/>
          <w:sz w:val="11"/>
          <w:szCs w:val="11"/>
        </w:rPr>
        <w:t>The Company may, from time to time, permit Client to access the Test Request Form, the Test Report and other communications by means of e-mail transmissions with the Company.  Client acknowledges that any such transmission will not be encrypted and, hence, will not be confidential, that such transmissions may be read and intercepted by third parties and that the electronic version of a Test Request Form, Test Report or other communication could be modified inadvertently.  The Company disclaims any and all responsibility or liability arising out of or in connection with e-mail transmissions of such information.</w:t>
      </w:r>
    </w:p>
    <w:p w:rsidR="00855A05" w:rsidRPr="00AE5527" w:rsidRDefault="00855A05" w:rsidP="00AE5527">
      <w:pPr>
        <w:pStyle w:val="Heading1"/>
        <w:keepNext w:val="0"/>
        <w:numPr>
          <w:ilvl w:val="0"/>
          <w:numId w:val="2"/>
        </w:numPr>
        <w:spacing w:after="240"/>
        <w:ind w:left="142" w:hanging="142"/>
        <w:jc w:val="both"/>
        <w:rPr>
          <w:rFonts w:ascii="Calibri" w:hAnsi="Calibri" w:cs="Calibri"/>
          <w:sz w:val="11"/>
          <w:szCs w:val="11"/>
        </w:rPr>
      </w:pPr>
      <w:r w:rsidRPr="00AE5527">
        <w:rPr>
          <w:rFonts w:ascii="Calibri" w:hAnsi="Calibri" w:cs="Calibri"/>
          <w:sz w:val="11"/>
          <w:szCs w:val="11"/>
        </w:rPr>
        <w:t>Client understands and agrees that the Company is neither an insurer nor a guarantor, that the Company does not take the place of Client or any designer, manufacturer, agent, buyer, distributor or transportation or shipping company, and that the Company disclaims all liability in such capacities.  Client further understands that if it seeks assurance against loss or damage, it should obtain appropriate insurance.</w:t>
      </w:r>
    </w:p>
    <w:p w:rsidR="00855A05" w:rsidRPr="00AE5527" w:rsidRDefault="00855A05" w:rsidP="00AE5527">
      <w:pPr>
        <w:pStyle w:val="Heading1"/>
        <w:keepNext w:val="0"/>
        <w:numPr>
          <w:ilvl w:val="0"/>
          <w:numId w:val="2"/>
        </w:numPr>
        <w:spacing w:after="240"/>
        <w:ind w:left="142" w:hanging="142"/>
        <w:jc w:val="both"/>
        <w:rPr>
          <w:rFonts w:ascii="Calibri" w:hAnsi="Calibri" w:cs="Calibri"/>
          <w:sz w:val="11"/>
          <w:szCs w:val="11"/>
        </w:rPr>
      </w:pPr>
      <w:r w:rsidRPr="00AE5527">
        <w:rPr>
          <w:rFonts w:ascii="Calibri" w:hAnsi="Calibri" w:cs="Calibri"/>
          <w:sz w:val="11"/>
          <w:szCs w:val="11"/>
        </w:rPr>
        <w:t>Client acknowledges that the Company, by providing the services, does not take the place of Client nor any third party, nor does the Company release them from any of their obligations, nor does the Company otherwise assume, abridge, abrogate or undertake to discharge any duty of any third party to Client or any duty of Client or any third party to any other third party, and Client will not release any third party from its obligations and duties with respect to the tested goods.</w:t>
      </w:r>
    </w:p>
    <w:p w:rsidR="00855A05" w:rsidRPr="00AE5527" w:rsidRDefault="00855A05" w:rsidP="00AE5527">
      <w:pPr>
        <w:pStyle w:val="Heading1"/>
        <w:keepNext w:val="0"/>
        <w:spacing w:after="240"/>
        <w:ind w:left="142" w:hanging="142"/>
        <w:jc w:val="both"/>
        <w:rPr>
          <w:rFonts w:ascii="Calibri" w:hAnsi="Calibri" w:cs="Calibri"/>
          <w:sz w:val="11"/>
          <w:szCs w:val="11"/>
        </w:rPr>
      </w:pPr>
      <w:r w:rsidRPr="00AE5527">
        <w:rPr>
          <w:rFonts w:ascii="Calibri" w:hAnsi="Calibri" w:cs="Calibri"/>
          <w:b w:val="0"/>
          <w:sz w:val="11"/>
          <w:szCs w:val="11"/>
        </w:rPr>
        <w:t>10.</w:t>
      </w:r>
      <w:r w:rsidRPr="00AE5527">
        <w:rPr>
          <w:rFonts w:ascii="Calibri" w:hAnsi="Calibri" w:cs="Calibri"/>
          <w:sz w:val="11"/>
          <w:szCs w:val="11"/>
        </w:rPr>
        <w:t>Client shall, on a timely basis, (a) provide adequate instructions to the Company in order to enable the Company to perform properly its services, (b) provide, or cause Client's suppliers and contractors to provide, the Company with all documents necessary to enable the Company to perform its services, (c) furnish the Company with all relevant information regarding Client's intended use and purposes of the tested goods, (d) advise the Company of essential dates and deadlines relevant to the tested goods and (e) fully exercise all rights and remedies available to Client against third parties in respect of the tested goods.</w:t>
      </w:r>
    </w:p>
    <w:p w:rsidR="00855A05" w:rsidRPr="00AE5527" w:rsidRDefault="00855A05" w:rsidP="00AE5527">
      <w:pPr>
        <w:pStyle w:val="Heading1"/>
        <w:keepNext w:val="0"/>
        <w:spacing w:after="240"/>
        <w:ind w:left="142" w:hanging="142"/>
        <w:jc w:val="both"/>
        <w:rPr>
          <w:rFonts w:ascii="Calibri" w:hAnsi="Calibri" w:cs="Calibri"/>
          <w:sz w:val="11"/>
          <w:szCs w:val="11"/>
        </w:rPr>
      </w:pPr>
      <w:r w:rsidRPr="00AE5527">
        <w:rPr>
          <w:rFonts w:ascii="Calibri" w:hAnsi="Calibri" w:cs="Calibri"/>
          <w:b w:val="0"/>
          <w:sz w:val="11"/>
          <w:szCs w:val="11"/>
        </w:rPr>
        <w:t>11.</w:t>
      </w:r>
      <w:r w:rsidRPr="00AE5527">
        <w:rPr>
          <w:rFonts w:ascii="Calibri" w:hAnsi="Calibri" w:cs="Calibri"/>
          <w:sz w:val="11"/>
          <w:szCs w:val="11"/>
        </w:rPr>
        <w:t>The Company shall undertake due care and ordinary skill in the performance of its services to Client, and the Company shall accept responsibility only were such skill has not been exercised and, even in such event, only to the extent of the limitation of liability set forth herein.</w:t>
      </w:r>
    </w:p>
    <w:p w:rsidR="00855A05" w:rsidRPr="00AE5527" w:rsidRDefault="00855A05" w:rsidP="00AE5527">
      <w:pPr>
        <w:pStyle w:val="Heading1"/>
        <w:keepNext w:val="0"/>
        <w:spacing w:after="240"/>
        <w:ind w:left="142" w:hanging="142"/>
        <w:jc w:val="both"/>
        <w:rPr>
          <w:rFonts w:ascii="Calibri" w:hAnsi="Calibri" w:cs="Calibri"/>
          <w:sz w:val="11"/>
          <w:szCs w:val="11"/>
        </w:rPr>
      </w:pPr>
      <w:r w:rsidRPr="00AE5527">
        <w:rPr>
          <w:rFonts w:ascii="Calibri" w:hAnsi="Calibri" w:cs="Calibri"/>
          <w:b w:val="0"/>
          <w:sz w:val="11"/>
          <w:szCs w:val="11"/>
        </w:rPr>
        <w:t>12.</w:t>
      </w:r>
      <w:r w:rsidRPr="00AE5527">
        <w:rPr>
          <w:rFonts w:ascii="Calibri" w:hAnsi="Calibri" w:cs="Calibri"/>
          <w:sz w:val="11"/>
          <w:szCs w:val="11"/>
        </w:rPr>
        <w:t xml:space="preserve"> If Client desires to assert a claim arising from or relating to (i) the performance, purported performance or non-performance of any services by the Company or (ii) the sale, resale, manufacture, distribution or use of any tested goods, it must submit that claim to the Company in a writing that sets forth with particularity the basis for such claim within 60 days from discovery of the potential claim and not more than six months after the date of issuance of the Test Report to Client.  Client waives any and all such claims including, without limitation, claims that the Test Report is inaccurate, incomplete or misleading or that additional or different testing is required, unless and then only to the extent that Client submits a written claim to the Company within both such time periods.</w:t>
      </w:r>
    </w:p>
    <w:p w:rsidR="00855A05" w:rsidRPr="00AE5527" w:rsidRDefault="00855A05" w:rsidP="00AE5527">
      <w:pPr>
        <w:pStyle w:val="Heading1"/>
        <w:keepNext w:val="0"/>
        <w:spacing w:after="240"/>
        <w:ind w:left="142" w:hanging="142"/>
        <w:jc w:val="both"/>
        <w:rPr>
          <w:rFonts w:ascii="Calibri" w:hAnsi="Calibri" w:cs="Calibri"/>
          <w:sz w:val="11"/>
          <w:szCs w:val="11"/>
        </w:rPr>
      </w:pPr>
      <w:r w:rsidRPr="00AE5527">
        <w:rPr>
          <w:rFonts w:ascii="Calibri" w:hAnsi="Calibri" w:cs="Calibri"/>
          <w:b w:val="0"/>
          <w:sz w:val="11"/>
          <w:szCs w:val="11"/>
        </w:rPr>
        <w:t>13.</w:t>
      </w:r>
      <w:r w:rsidRPr="00AE5527">
        <w:rPr>
          <w:rFonts w:ascii="Calibri" w:hAnsi="Calibri" w:cs="Calibri"/>
          <w:sz w:val="11"/>
          <w:szCs w:val="11"/>
        </w:rPr>
        <w:t>Client shall, except to the extent of company’s liability to client hereunder (which in no event shall exceed the limitation of liability herein), hold harmless and indemnify the company, its affiliates and their respective directors, officers, employees, agents and subcontractors against all actual or alleged third party claims for loss, damage or expense of whatsoever nature and howsoever arising from or relating to (i) the performance, purported performance or non-performance of any services by the company or (ii) the sale, resale, manufacture, distribution or use of any tested goods.</w:t>
      </w:r>
    </w:p>
    <w:p w:rsidR="00855A05" w:rsidRPr="00AE5527" w:rsidRDefault="00855A05" w:rsidP="00AE5527">
      <w:pPr>
        <w:pStyle w:val="Heading1"/>
        <w:keepNext w:val="0"/>
        <w:spacing w:after="240"/>
        <w:jc w:val="both"/>
        <w:rPr>
          <w:rFonts w:ascii="Calibri" w:hAnsi="Calibri" w:cs="Calibri"/>
          <w:sz w:val="11"/>
          <w:szCs w:val="11"/>
        </w:rPr>
      </w:pPr>
      <w:r w:rsidRPr="00AE5527">
        <w:rPr>
          <w:rFonts w:ascii="Calibri" w:hAnsi="Calibri" w:cs="Calibri"/>
          <w:b w:val="0"/>
          <w:sz w:val="11"/>
          <w:szCs w:val="11"/>
        </w:rPr>
        <w:t>14.</w:t>
      </w:r>
      <w:r w:rsidRPr="00AE5527">
        <w:rPr>
          <w:rFonts w:ascii="Calibri" w:hAnsi="Calibri" w:cs="Calibri"/>
          <w:sz w:val="11"/>
          <w:szCs w:val="11"/>
        </w:rPr>
        <w:t xml:space="preserve"> Limitation of liability.</w:t>
      </w:r>
    </w:p>
    <w:p w:rsidR="00855A05" w:rsidRPr="00AE5527" w:rsidRDefault="00855A05" w:rsidP="00AE5527">
      <w:pPr>
        <w:pStyle w:val="Heading2"/>
        <w:keepNext w:val="0"/>
        <w:keepLines w:val="0"/>
        <w:spacing w:before="0" w:after="240"/>
        <w:ind w:left="142"/>
        <w:jc w:val="both"/>
        <w:rPr>
          <w:rFonts w:ascii="Calibri" w:hAnsi="Calibri" w:cs="Calibri"/>
          <w:sz w:val="11"/>
          <w:szCs w:val="11"/>
        </w:rPr>
      </w:pPr>
      <w:r w:rsidRPr="00AE5527">
        <w:rPr>
          <w:rFonts w:ascii="Calibri" w:hAnsi="Calibri" w:cs="Calibri"/>
          <w:sz w:val="11"/>
          <w:szCs w:val="11"/>
        </w:rPr>
        <w:t xml:space="preserve">a) Except as may otherwise be expressly agreed to in writing by the company and notwithstanding any provision to the contrary contained herein or in any test report, no warranty or guarantee, express or implied, including any warranty of merchantability or fitness for a particular purpose or use, is made. </w:t>
      </w:r>
    </w:p>
    <w:p w:rsidR="00855A05" w:rsidRPr="00AE5527" w:rsidRDefault="00855A05" w:rsidP="00AE5527">
      <w:pPr>
        <w:pStyle w:val="Heading2"/>
        <w:keepNext w:val="0"/>
        <w:keepLines w:val="0"/>
        <w:spacing w:before="0" w:after="240"/>
        <w:ind w:left="142"/>
        <w:jc w:val="both"/>
        <w:rPr>
          <w:rFonts w:ascii="Calibri" w:hAnsi="Calibri" w:cs="Calibri"/>
          <w:sz w:val="11"/>
          <w:szCs w:val="11"/>
        </w:rPr>
      </w:pPr>
      <w:r w:rsidRPr="00AE5527">
        <w:rPr>
          <w:rFonts w:ascii="Calibri" w:hAnsi="Calibri" w:cs="Calibri"/>
          <w:sz w:val="11"/>
          <w:szCs w:val="11"/>
        </w:rPr>
        <w:t>b) In no event whatsoever shall the company be liable for any consequential, special, incidental, exemplary or punitive damages in connection with, relating to or arising out of the test report or the services provided by the company hereunder, including without limitation loss of or damage to property; loss of income, profit or use; or any claims or demands made against client or any other person by any third party in connection with, relating to or arising out of the services provided by the company hereunder.</w:t>
      </w:r>
    </w:p>
    <w:p w:rsidR="00855A05" w:rsidRPr="00AE5527" w:rsidRDefault="00855A05" w:rsidP="00AE5527">
      <w:pPr>
        <w:pStyle w:val="Heading2"/>
        <w:keepNext w:val="0"/>
        <w:keepLines w:val="0"/>
        <w:spacing w:before="0" w:after="240"/>
        <w:ind w:left="142"/>
        <w:jc w:val="both"/>
        <w:rPr>
          <w:rFonts w:ascii="Calibri" w:hAnsi="Calibri" w:cs="Calibri"/>
          <w:sz w:val="11"/>
          <w:szCs w:val="11"/>
        </w:rPr>
      </w:pPr>
      <w:r w:rsidRPr="00AE5527">
        <w:rPr>
          <w:rFonts w:ascii="Calibri" w:hAnsi="Calibri" w:cs="Calibri"/>
          <w:sz w:val="11"/>
          <w:szCs w:val="11"/>
        </w:rPr>
        <w:t xml:space="preserve">c) Notwithstanding any provision to the contrary contained herein, and in recognition of the relative risks and benefits to client and the company associated with the testing services contemplated hereby, the risks have been allocated such that under no circumstances whatsoever shall the liability of the company to the client or any third party in respect of any claim for loss, damage or expense, of whatsoever nature or magnitude, and howsoever arising, exceed an amount equal to ten (10) times the amount of the fees paid to the company for the specific services which gave rise to such claim or £5,000, whichever is the greater amount.  </w:t>
      </w:r>
    </w:p>
    <w:p w:rsidR="00855A05" w:rsidRPr="00AE5527" w:rsidRDefault="00855A05" w:rsidP="00AE5527">
      <w:pPr>
        <w:pStyle w:val="Heading1"/>
        <w:keepNext w:val="0"/>
        <w:spacing w:after="240"/>
        <w:jc w:val="both"/>
        <w:rPr>
          <w:rFonts w:ascii="Calibri" w:hAnsi="Calibri" w:cs="Calibri"/>
          <w:sz w:val="11"/>
          <w:szCs w:val="11"/>
        </w:rPr>
      </w:pPr>
      <w:r w:rsidRPr="00AE5527">
        <w:rPr>
          <w:rFonts w:ascii="Calibri" w:hAnsi="Calibri" w:cs="Calibri"/>
          <w:b w:val="0"/>
          <w:sz w:val="11"/>
          <w:szCs w:val="11"/>
        </w:rPr>
        <w:t>15.</w:t>
      </w:r>
      <w:r w:rsidRPr="00AE5527">
        <w:rPr>
          <w:rFonts w:ascii="Calibri" w:hAnsi="Calibri" w:cs="Calibri"/>
          <w:sz w:val="11"/>
          <w:szCs w:val="11"/>
        </w:rPr>
        <w:t xml:space="preserve"> The Company shall not be liable for any loss or damage resulting from any delay or failure in performance of its obligations hereunder resulting directly or indirectly from any event of force majeure or any event outside the control of the Company.  If any such event occurs, the Company may immediately cancel or suspend its performance hereunder without incurring any liability whatsoever to Client.</w:t>
      </w:r>
    </w:p>
    <w:p w:rsidR="00855A05" w:rsidRPr="00AE5527" w:rsidRDefault="00855A05" w:rsidP="00AE5527">
      <w:pPr>
        <w:pStyle w:val="Heading1"/>
        <w:keepNext w:val="0"/>
        <w:spacing w:after="240"/>
        <w:ind w:left="142" w:hanging="142"/>
        <w:jc w:val="both"/>
        <w:rPr>
          <w:rFonts w:ascii="Calibri" w:hAnsi="Calibri" w:cs="Calibri"/>
          <w:sz w:val="11"/>
          <w:szCs w:val="11"/>
        </w:rPr>
      </w:pPr>
      <w:r w:rsidRPr="00AE5527">
        <w:rPr>
          <w:rFonts w:ascii="Calibri" w:hAnsi="Calibri" w:cs="Calibri"/>
          <w:b w:val="0"/>
          <w:sz w:val="11"/>
          <w:szCs w:val="11"/>
        </w:rPr>
        <w:t>16.</w:t>
      </w:r>
      <w:r w:rsidRPr="00AE5527">
        <w:rPr>
          <w:rFonts w:ascii="Calibri" w:hAnsi="Calibri" w:cs="Calibri"/>
          <w:sz w:val="11"/>
          <w:szCs w:val="11"/>
        </w:rPr>
        <w:t xml:space="preserve"> Company’s services, including these Conditions, shall be governed by, and construed in accordance with, the local laws of the country where the Company performs the tests or, in the case of tests performed in the United Kingdom, the laws of England without regard to conflicts of laws principles.  If any aspect(s) of these Conditions is found to be illegal or unenforceable, the validity, legality and enforceability of all remaining aspects of these Conditions shall not in any way be affected or impaired thereby.  Any proceeding related to the subject matter hereof shall be brought, if at all, in the courts of the country where the Company performs the tests or, in the case of tests performed in the United Kingdom, in the courts of England.  Client waives the right to interpose any counterclaim or setoffs of any nature in any litigation arising hereunder.</w:t>
      </w:r>
    </w:p>
    <w:p w:rsidR="00855A05" w:rsidRPr="00AE5527" w:rsidRDefault="00855A05" w:rsidP="00AE5527">
      <w:pPr>
        <w:pStyle w:val="Heading1"/>
        <w:keepNext w:val="0"/>
        <w:spacing w:after="240"/>
        <w:jc w:val="both"/>
        <w:rPr>
          <w:rFonts w:ascii="Calibri" w:hAnsi="Calibri" w:cs="Calibri"/>
          <w:sz w:val="11"/>
          <w:szCs w:val="11"/>
        </w:rPr>
      </w:pPr>
      <w:r w:rsidRPr="00AE5527">
        <w:rPr>
          <w:rFonts w:ascii="Calibri" w:hAnsi="Calibri" w:cs="Calibri"/>
          <w:b w:val="0"/>
          <w:sz w:val="11"/>
          <w:szCs w:val="11"/>
        </w:rPr>
        <w:t>17.</w:t>
      </w:r>
      <w:r w:rsidRPr="00AE5527">
        <w:rPr>
          <w:rFonts w:ascii="Calibri" w:hAnsi="Calibri" w:cs="Calibri"/>
          <w:sz w:val="11"/>
          <w:szCs w:val="11"/>
        </w:rPr>
        <w:t>These Conditions may not be amended, altered or revised except by a writing signed or issued by the Company.</w:t>
      </w:r>
    </w:p>
    <w:p w:rsidR="00855A05" w:rsidRPr="00094AB5" w:rsidRDefault="00855A05">
      <w:pPr>
        <w:pStyle w:val="Header"/>
        <w:tabs>
          <w:tab w:val="clear" w:pos="4153"/>
          <w:tab w:val="clear" w:pos="8306"/>
        </w:tabs>
        <w:rPr>
          <w:rFonts w:ascii="Calibri" w:hAnsi="Calibri" w:cs="Calibri"/>
        </w:rPr>
      </w:pPr>
    </w:p>
    <w:sectPr w:rsidR="00855A05" w:rsidRPr="00094AB5" w:rsidSect="00095037">
      <w:footerReference w:type="default" r:id="rId11"/>
      <w:type w:val="continuous"/>
      <w:pgSz w:w="11907" w:h="16840" w:code="9"/>
      <w:pgMar w:top="284" w:right="760" w:bottom="0" w:left="709" w:header="425"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A05" w:rsidRDefault="00855A05">
      <w:r>
        <w:separator/>
      </w:r>
    </w:p>
  </w:endnote>
  <w:endnote w:type="continuationSeparator" w:id="0">
    <w:p w:rsidR="00855A05" w:rsidRDefault="00855A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05" w:rsidRDefault="00855A0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A05" w:rsidRDefault="00855A05">
      <w:r>
        <w:separator/>
      </w:r>
    </w:p>
  </w:footnote>
  <w:footnote w:type="continuationSeparator" w:id="0">
    <w:p w:rsidR="00855A05" w:rsidRDefault="00855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5B3"/>
    <w:multiLevelType w:val="hybridMultilevel"/>
    <w:tmpl w:val="A31A9ADA"/>
    <w:lvl w:ilvl="0" w:tplc="43383B66">
      <w:start w:val="1"/>
      <w:numFmt w:val="decimal"/>
      <w:lvlText w:val="%1."/>
      <w:lvlJc w:val="left"/>
      <w:pPr>
        <w:ind w:left="720" w:hanging="360"/>
      </w:pPr>
      <w:rPr>
        <w:rFonts w:ascii="Calibri" w:hAnsi="Calibri" w:cs="Times New Roman" w:hint="default"/>
        <w:b w:val="0"/>
        <w:i w:val="0"/>
        <w:color w:val="auto"/>
        <w:sz w:val="1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E76FFE"/>
    <w:multiLevelType w:val="multilevel"/>
    <w:tmpl w:val="30326E36"/>
    <w:name w:val="General Numbering Scheme (2)"/>
    <w:lvl w:ilvl="0">
      <w:start w:val="1"/>
      <w:numFmt w:val="decimal"/>
      <w:lvlRestart w:val="0"/>
      <w:lvlText w:val="%1."/>
      <w:lvlJc w:val="left"/>
      <w:pPr>
        <w:tabs>
          <w:tab w:val="num" w:pos="360"/>
        </w:tabs>
      </w:pPr>
      <w:rPr>
        <w:rFonts w:ascii="Arial" w:hAnsi="Arial" w:cs="Times New Roman" w:hint="default"/>
        <w:b w:val="0"/>
        <w:i w:val="0"/>
        <w:caps w:val="0"/>
        <w:sz w:val="16"/>
        <w:u w:val="none"/>
      </w:rPr>
    </w:lvl>
    <w:lvl w:ilvl="1">
      <w:start w:val="1"/>
      <w:numFmt w:val="lowerLetter"/>
      <w:lvlText w:val="(%2)"/>
      <w:lvlJc w:val="left"/>
      <w:pPr>
        <w:tabs>
          <w:tab w:val="num" w:pos="1440"/>
        </w:tabs>
        <w:ind w:left="1440" w:hanging="720"/>
      </w:pPr>
      <w:rPr>
        <w:rFonts w:cs="Times New Roman"/>
        <w:b w:val="0"/>
        <w:i w:val="0"/>
        <w:caps w:val="0"/>
        <w:smallCaps w:val="0"/>
        <w:u w:val="none"/>
      </w:rPr>
    </w:lvl>
    <w:lvl w:ilvl="2">
      <w:start w:val="1"/>
      <w:numFmt w:val="lowerRoman"/>
      <w:lvlText w:val="(%3)"/>
      <w:lvlJc w:val="left"/>
      <w:pPr>
        <w:tabs>
          <w:tab w:val="num" w:pos="2160"/>
        </w:tabs>
        <w:ind w:left="2160" w:hanging="720"/>
      </w:pPr>
      <w:rPr>
        <w:rFonts w:cs="Times New Roman"/>
        <w:b w:val="0"/>
        <w:i w:val="0"/>
        <w:caps w:val="0"/>
        <w:smallCaps w:val="0"/>
        <w:u w:val="none"/>
      </w:rPr>
    </w:lvl>
    <w:lvl w:ilvl="3">
      <w:start w:val="1"/>
      <w:numFmt w:val="decimal"/>
      <w:lvlText w:val="%4)"/>
      <w:lvlJc w:val="left"/>
      <w:pPr>
        <w:tabs>
          <w:tab w:val="num" w:pos="2880"/>
        </w:tabs>
        <w:ind w:left="2880" w:hanging="720"/>
      </w:pPr>
      <w:rPr>
        <w:rFonts w:cs="Times New Roman"/>
        <w:b w:val="0"/>
        <w:i w:val="0"/>
        <w:caps w:val="0"/>
        <w:smallCaps w:val="0"/>
        <w:u w:val="none"/>
      </w:rPr>
    </w:lvl>
    <w:lvl w:ilvl="4">
      <w:start w:val="1"/>
      <w:numFmt w:val="lowerLetter"/>
      <w:lvlText w:val="%5."/>
      <w:lvlJc w:val="left"/>
      <w:pPr>
        <w:tabs>
          <w:tab w:val="num" w:pos="3600"/>
        </w:tabs>
        <w:ind w:left="3600" w:hanging="720"/>
      </w:pPr>
      <w:rPr>
        <w:rFonts w:cs="Times New Roman"/>
        <w:b w:val="0"/>
        <w:i w:val="0"/>
        <w:caps w:val="0"/>
        <w:smallCaps w:val="0"/>
        <w:u w:val="none"/>
      </w:rPr>
    </w:lvl>
    <w:lvl w:ilvl="5">
      <w:start w:val="1"/>
      <w:numFmt w:val="lowerRoman"/>
      <w:lvlText w:val="%6."/>
      <w:lvlJc w:val="left"/>
      <w:pPr>
        <w:tabs>
          <w:tab w:val="num" w:pos="4320"/>
        </w:tabs>
        <w:ind w:left="4320" w:hanging="720"/>
      </w:pPr>
      <w:rPr>
        <w:rFonts w:cs="Times New Roman"/>
        <w:b w:val="0"/>
        <w:i w:val="0"/>
        <w:caps w:val="0"/>
        <w:smallCaps w:val="0"/>
        <w:u w:val="none"/>
      </w:rPr>
    </w:lvl>
    <w:lvl w:ilvl="6">
      <w:start w:val="1"/>
      <w:numFmt w:val="decimal"/>
      <w:lvlText w:val="(%7)"/>
      <w:lvlJc w:val="left"/>
      <w:pPr>
        <w:tabs>
          <w:tab w:val="num" w:pos="5040"/>
        </w:tabs>
        <w:ind w:left="5040" w:hanging="720"/>
      </w:pPr>
      <w:rPr>
        <w:rFonts w:ascii="Times New Roman" w:hAnsi="Times New Roman" w:cs="Times New Roman"/>
        <w:b w:val="0"/>
        <w:i w:val="0"/>
        <w:sz w:val="24"/>
        <w:u w:val="none"/>
      </w:rPr>
    </w:lvl>
    <w:lvl w:ilvl="7">
      <w:start w:val="1"/>
      <w:numFmt w:val="lowerLetter"/>
      <w:lvlText w:val="%8)"/>
      <w:lvlJc w:val="left"/>
      <w:pPr>
        <w:tabs>
          <w:tab w:val="num" w:pos="5760"/>
        </w:tabs>
        <w:ind w:left="5760" w:hanging="720"/>
      </w:pPr>
      <w:rPr>
        <w:rFonts w:ascii="Times New Roman" w:hAnsi="Times New Roman" w:cs="Times New Roman"/>
        <w:b w:val="0"/>
        <w:i w:val="0"/>
        <w:sz w:val="24"/>
        <w:u w:val="none"/>
      </w:rPr>
    </w:lvl>
    <w:lvl w:ilvl="8">
      <w:start w:val="1"/>
      <w:numFmt w:val="lowerRoman"/>
      <w:lvlText w:val="%9)"/>
      <w:lvlJc w:val="left"/>
      <w:pPr>
        <w:tabs>
          <w:tab w:val="num" w:pos="6480"/>
        </w:tabs>
        <w:ind w:left="6480" w:hanging="720"/>
      </w:pPr>
      <w:rPr>
        <w:rFonts w:ascii="Times New Roman" w:hAnsi="Times New Roman" w:cs="Times New Roman"/>
        <w:b w:val="0"/>
        <w:i w:val="0"/>
        <w:sz w:val="24"/>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Z+Z+IVwTN9IjE7FuDx9ia1wmq4k=" w:salt="2sMuo8zy5f7PBnkjYmeHz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AB5"/>
    <w:rsid w:val="00094AB5"/>
    <w:rsid w:val="00095037"/>
    <w:rsid w:val="000B6365"/>
    <w:rsid w:val="000D025D"/>
    <w:rsid w:val="000D1316"/>
    <w:rsid w:val="000D7972"/>
    <w:rsid w:val="000F5059"/>
    <w:rsid w:val="000F5EB9"/>
    <w:rsid w:val="00137A2B"/>
    <w:rsid w:val="001B05C0"/>
    <w:rsid w:val="001B05F7"/>
    <w:rsid w:val="001D2DAD"/>
    <w:rsid w:val="00205498"/>
    <w:rsid w:val="00205AD0"/>
    <w:rsid w:val="00217960"/>
    <w:rsid w:val="00234A21"/>
    <w:rsid w:val="002A2701"/>
    <w:rsid w:val="002D3DFD"/>
    <w:rsid w:val="002F3AD8"/>
    <w:rsid w:val="0034041A"/>
    <w:rsid w:val="00343AFA"/>
    <w:rsid w:val="0035638F"/>
    <w:rsid w:val="00361C5E"/>
    <w:rsid w:val="0039770A"/>
    <w:rsid w:val="003D40C8"/>
    <w:rsid w:val="003F51AF"/>
    <w:rsid w:val="00413585"/>
    <w:rsid w:val="00416C8E"/>
    <w:rsid w:val="0045352B"/>
    <w:rsid w:val="00497B34"/>
    <w:rsid w:val="004D712F"/>
    <w:rsid w:val="004F447E"/>
    <w:rsid w:val="00500D9E"/>
    <w:rsid w:val="005154D8"/>
    <w:rsid w:val="00541E52"/>
    <w:rsid w:val="00567A66"/>
    <w:rsid w:val="005A3521"/>
    <w:rsid w:val="005E0A5F"/>
    <w:rsid w:val="0060501B"/>
    <w:rsid w:val="00620036"/>
    <w:rsid w:val="006B37F1"/>
    <w:rsid w:val="006D0CBD"/>
    <w:rsid w:val="006E3C53"/>
    <w:rsid w:val="007173C4"/>
    <w:rsid w:val="0075763F"/>
    <w:rsid w:val="00776BB1"/>
    <w:rsid w:val="00811E37"/>
    <w:rsid w:val="00855A05"/>
    <w:rsid w:val="008A1021"/>
    <w:rsid w:val="008B46C0"/>
    <w:rsid w:val="008E2A58"/>
    <w:rsid w:val="009651CB"/>
    <w:rsid w:val="00972FC1"/>
    <w:rsid w:val="00983A76"/>
    <w:rsid w:val="009C0E40"/>
    <w:rsid w:val="009D1200"/>
    <w:rsid w:val="009D42E6"/>
    <w:rsid w:val="00A4624C"/>
    <w:rsid w:val="00AB1F7A"/>
    <w:rsid w:val="00AC3C14"/>
    <w:rsid w:val="00AE5527"/>
    <w:rsid w:val="00B0003C"/>
    <w:rsid w:val="00B317AE"/>
    <w:rsid w:val="00B83052"/>
    <w:rsid w:val="00B964B0"/>
    <w:rsid w:val="00BB61D9"/>
    <w:rsid w:val="00BD4897"/>
    <w:rsid w:val="00BD767E"/>
    <w:rsid w:val="00CC400A"/>
    <w:rsid w:val="00D05E1E"/>
    <w:rsid w:val="00D1040C"/>
    <w:rsid w:val="00D30A9A"/>
    <w:rsid w:val="00DB5512"/>
    <w:rsid w:val="00DD506E"/>
    <w:rsid w:val="00DF343D"/>
    <w:rsid w:val="00E26E5E"/>
    <w:rsid w:val="00E44C8D"/>
    <w:rsid w:val="00E71E84"/>
    <w:rsid w:val="00E97710"/>
    <w:rsid w:val="00F24B11"/>
    <w:rsid w:val="00FA70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C0"/>
    <w:rPr>
      <w:sz w:val="20"/>
      <w:szCs w:val="20"/>
    </w:rPr>
  </w:style>
  <w:style w:type="paragraph" w:styleId="Heading1">
    <w:name w:val="heading 1"/>
    <w:basedOn w:val="Normal"/>
    <w:next w:val="Normal"/>
    <w:link w:val="Heading1Char"/>
    <w:uiPriority w:val="99"/>
    <w:qFormat/>
    <w:rsid w:val="001B05C0"/>
    <w:pPr>
      <w:keepNext/>
      <w:outlineLvl w:val="0"/>
    </w:pPr>
    <w:rPr>
      <w:rFonts w:ascii="Gill Sans MT" w:hAnsi="Gill Sans MT"/>
      <w:b/>
    </w:rPr>
  </w:style>
  <w:style w:type="paragraph" w:styleId="Heading2">
    <w:name w:val="heading 2"/>
    <w:basedOn w:val="Normal"/>
    <w:next w:val="Normal"/>
    <w:link w:val="Heading2Char"/>
    <w:uiPriority w:val="99"/>
    <w:qFormat/>
    <w:rsid w:val="000D1316"/>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C5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D1316"/>
    <w:rPr>
      <w:rFonts w:ascii="Cambria" w:hAnsi="Cambria" w:cs="Times New Roman"/>
      <w:b/>
      <w:bCs/>
      <w:color w:val="4F81BD"/>
      <w:sz w:val="26"/>
      <w:szCs w:val="26"/>
    </w:rPr>
  </w:style>
  <w:style w:type="character" w:styleId="Hyperlink">
    <w:name w:val="Hyperlink"/>
    <w:basedOn w:val="DefaultParagraphFont"/>
    <w:uiPriority w:val="99"/>
    <w:semiHidden/>
    <w:rsid w:val="001B05C0"/>
    <w:rPr>
      <w:rFonts w:cs="Times New Roman"/>
      <w:color w:val="0000FF"/>
      <w:u w:val="single"/>
    </w:rPr>
  </w:style>
  <w:style w:type="paragraph" w:styleId="Header">
    <w:name w:val="header"/>
    <w:basedOn w:val="Normal"/>
    <w:link w:val="HeaderChar"/>
    <w:uiPriority w:val="99"/>
    <w:semiHidden/>
    <w:rsid w:val="001B05C0"/>
    <w:pPr>
      <w:tabs>
        <w:tab w:val="center" w:pos="4153"/>
        <w:tab w:val="right" w:pos="8306"/>
      </w:tabs>
    </w:pPr>
  </w:style>
  <w:style w:type="character" w:customStyle="1" w:styleId="HeaderChar">
    <w:name w:val="Header Char"/>
    <w:basedOn w:val="DefaultParagraphFont"/>
    <w:link w:val="Header"/>
    <w:uiPriority w:val="99"/>
    <w:semiHidden/>
    <w:locked/>
    <w:rsid w:val="00361C5E"/>
    <w:rPr>
      <w:rFonts w:cs="Times New Roman"/>
      <w:sz w:val="20"/>
      <w:szCs w:val="20"/>
    </w:rPr>
  </w:style>
  <w:style w:type="paragraph" w:styleId="Footer">
    <w:name w:val="footer"/>
    <w:basedOn w:val="Normal"/>
    <w:link w:val="FooterChar"/>
    <w:uiPriority w:val="99"/>
    <w:semiHidden/>
    <w:rsid w:val="001B05C0"/>
    <w:pPr>
      <w:tabs>
        <w:tab w:val="center" w:pos="4153"/>
        <w:tab w:val="right" w:pos="8306"/>
      </w:tabs>
    </w:pPr>
  </w:style>
  <w:style w:type="character" w:customStyle="1" w:styleId="FooterChar">
    <w:name w:val="Footer Char"/>
    <w:basedOn w:val="DefaultParagraphFont"/>
    <w:link w:val="Footer"/>
    <w:uiPriority w:val="99"/>
    <w:semiHidden/>
    <w:locked/>
    <w:rsid w:val="00361C5E"/>
    <w:rPr>
      <w:rFonts w:cs="Times New Roman"/>
      <w:sz w:val="20"/>
      <w:szCs w:val="20"/>
    </w:rPr>
  </w:style>
  <w:style w:type="character" w:styleId="FollowedHyperlink">
    <w:name w:val="FollowedHyperlink"/>
    <w:basedOn w:val="DefaultParagraphFont"/>
    <w:uiPriority w:val="99"/>
    <w:semiHidden/>
    <w:rsid w:val="001B05C0"/>
    <w:rPr>
      <w:rFonts w:cs="Times New Roman"/>
      <w:color w:val="800080"/>
      <w:u w:val="single"/>
    </w:rPr>
  </w:style>
  <w:style w:type="paragraph" w:styleId="BodyText">
    <w:name w:val="Body Text"/>
    <w:basedOn w:val="Normal"/>
    <w:link w:val="BodyTextChar"/>
    <w:uiPriority w:val="99"/>
    <w:semiHidden/>
    <w:rsid w:val="000D1316"/>
    <w:rPr>
      <w:rFonts w:ascii="Arial" w:hAnsi="Arial"/>
      <w:i/>
      <w:sz w:val="16"/>
      <w:lang w:eastAsia="en-US"/>
    </w:rPr>
  </w:style>
  <w:style w:type="character" w:customStyle="1" w:styleId="BodyTextChar">
    <w:name w:val="Body Text Char"/>
    <w:basedOn w:val="DefaultParagraphFont"/>
    <w:link w:val="BodyText"/>
    <w:uiPriority w:val="99"/>
    <w:semiHidden/>
    <w:locked/>
    <w:rsid w:val="000D1316"/>
    <w:rPr>
      <w:rFonts w:ascii="Arial" w:hAnsi="Arial" w:cs="Times New Roman"/>
      <w:i/>
      <w:sz w:val="16"/>
      <w:lang w:eastAsia="en-US"/>
    </w:rPr>
  </w:style>
  <w:style w:type="paragraph" w:styleId="Title">
    <w:name w:val="Title"/>
    <w:basedOn w:val="Normal"/>
    <w:link w:val="TitleChar"/>
    <w:uiPriority w:val="99"/>
    <w:qFormat/>
    <w:rsid w:val="000D1316"/>
    <w:pPr>
      <w:jc w:val="center"/>
    </w:pPr>
    <w:rPr>
      <w:rFonts w:ascii="Arial" w:hAnsi="Arial"/>
      <w:b/>
      <w:sz w:val="28"/>
      <w:lang w:eastAsia="en-US"/>
    </w:rPr>
  </w:style>
  <w:style w:type="character" w:customStyle="1" w:styleId="TitleChar">
    <w:name w:val="Title Char"/>
    <w:basedOn w:val="DefaultParagraphFont"/>
    <w:link w:val="Title"/>
    <w:uiPriority w:val="99"/>
    <w:locked/>
    <w:rsid w:val="000D1316"/>
    <w:rPr>
      <w:rFonts w:ascii="Arial" w:hAnsi="Arial" w:cs="Times New Roman"/>
      <w:b/>
      <w:sz w:val="28"/>
      <w:lang w:eastAsia="en-US"/>
    </w:rPr>
  </w:style>
  <w:style w:type="character" w:styleId="PlaceholderText">
    <w:name w:val="Placeholder Text"/>
    <w:basedOn w:val="DefaultParagraphFont"/>
    <w:uiPriority w:val="99"/>
    <w:semiHidden/>
    <w:rsid w:val="000D1316"/>
    <w:rPr>
      <w:rFonts w:cs="Times New Roman"/>
      <w:color w:val="808080"/>
    </w:rPr>
  </w:style>
  <w:style w:type="paragraph" w:styleId="BalloonText">
    <w:name w:val="Balloon Text"/>
    <w:basedOn w:val="Normal"/>
    <w:link w:val="BalloonTextChar"/>
    <w:uiPriority w:val="99"/>
    <w:semiHidden/>
    <w:rsid w:val="000D13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as.org/testing/schedules/actual/0023Testing%20Single.pdf" TargetMode="External"/><Relationship Id="rId4" Type="http://schemas.openxmlformats.org/officeDocument/2006/relationships/webSettings" Target="webSettings.xml"/><Relationship Id="rId9" Type="http://schemas.openxmlformats.org/officeDocument/2006/relationships/hyperlink" Target="http://www.newlifechar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ZMAuto</vt:lpwstr>
  </property>
  <property fmtid="{D5CDD505-2E9C-101B-9397-08002B2CF9AE}" pid="3" name="SizeBefore">
    <vt:lpwstr>538127</vt:lpwstr>
  </property>
  <property fmtid="{D5CDD505-2E9C-101B-9397-08002B2CF9AE}" pid="4" name="OptimizationTime">
    <vt:lpwstr>20161223_0954</vt:lpwstr>
  </property>
</Properties>
</file>

<file path=docProps/app.xml><?xml version="1.0" encoding="utf-8"?>
<Properties xmlns="http://schemas.openxmlformats.org/officeDocument/2006/extended-properties" xmlns:vt="http://schemas.openxmlformats.org/officeDocument/2006/docPropsVTypes">
  <Template>Normal_Wordconv.dotm</Template>
  <TotalTime>7</TotalTime>
  <Pages>2</Pages>
  <Words>2487</Words>
  <Characters>14180</Characters>
  <Application>Microsoft Office Outlook</Application>
  <DocSecurity>0</DocSecurity>
  <Lines>0</Lines>
  <Paragraphs>0</Paragraphs>
  <ScaleCrop>false</ScaleCrop>
  <Company>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EN 71-1 : 2011 Mechanical &amp; Physical</dc:title>
  <dc:subject/>
  <dc:creator>lmelody</dc:creator>
  <cp:keywords/>
  <dc:description/>
  <cp:lastModifiedBy>haha</cp:lastModifiedBy>
  <cp:revision>3</cp:revision>
  <cp:lastPrinted>2014-12-09T11:05:00Z</cp:lastPrinted>
  <dcterms:created xsi:type="dcterms:W3CDTF">2016-12-23T08:03:00Z</dcterms:created>
  <dcterms:modified xsi:type="dcterms:W3CDTF">2016-12-23T08:04:00Z</dcterms:modified>
</cp:coreProperties>
</file>